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7A" w:rsidRDefault="00A878C7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</w:rPr>
      </w:pPr>
      <w:r>
        <w:rPr>
          <w:rFonts w:ascii="黑体" w:eastAsia="黑体" w:cs="黑体"/>
          <w:kern w:val="0"/>
          <w:sz w:val="36"/>
          <w:szCs w:val="36"/>
        </w:rPr>
        <w:t>201</w:t>
      </w:r>
      <w:r w:rsidR="005B6928">
        <w:rPr>
          <w:rFonts w:ascii="黑体" w:eastAsia="黑体" w:cs="黑体"/>
          <w:kern w:val="0"/>
          <w:sz w:val="36"/>
          <w:szCs w:val="36"/>
        </w:rPr>
        <w:t>7</w:t>
      </w:r>
      <w:r>
        <w:rPr>
          <w:rFonts w:ascii="黑体" w:eastAsia="黑体" w:cs="黑体" w:hint="eastAsia"/>
          <w:kern w:val="0"/>
          <w:sz w:val="36"/>
          <w:szCs w:val="36"/>
        </w:rPr>
        <w:t>年度“研究生教育创新计划”项目简介</w:t>
      </w:r>
    </w:p>
    <w:p w:rsidR="002F077A" w:rsidRDefault="00A878C7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研究生精品课程与精品教材建设项目</w:t>
      </w:r>
    </w:p>
    <w:p w:rsidR="002F077A" w:rsidRPr="00EE3126" w:rsidRDefault="003A7885" w:rsidP="00FB01B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  <w:highlight w:val="yellow"/>
        </w:rPr>
      </w:pPr>
      <w:r w:rsidRPr="00FB01B5">
        <w:rPr>
          <w:rFonts w:ascii="宋体" w:eastAsia="宋体" w:cs="宋体" w:hint="eastAsia"/>
          <w:kern w:val="0"/>
          <w:sz w:val="24"/>
          <w:szCs w:val="24"/>
          <w:highlight w:val="yellow"/>
        </w:rPr>
        <w:t>精品</w:t>
      </w:r>
      <w:r w:rsidRPr="00FB01B5">
        <w:rPr>
          <w:rFonts w:ascii="宋体" w:eastAsia="宋体" w:cs="宋体"/>
          <w:kern w:val="0"/>
          <w:sz w:val="24"/>
          <w:szCs w:val="24"/>
          <w:highlight w:val="yellow"/>
        </w:rPr>
        <w:t>课程和精品教材可以</w:t>
      </w:r>
      <w:r w:rsidRPr="00FB01B5">
        <w:rPr>
          <w:rFonts w:ascii="宋体" w:eastAsia="宋体" w:cs="宋体" w:hint="eastAsia"/>
          <w:kern w:val="0"/>
          <w:sz w:val="24"/>
          <w:szCs w:val="24"/>
          <w:highlight w:val="yellow"/>
        </w:rPr>
        <w:t>独立</w:t>
      </w:r>
      <w:r w:rsidRPr="00FB01B5">
        <w:rPr>
          <w:rFonts w:ascii="宋体" w:eastAsia="宋体" w:cs="宋体"/>
          <w:kern w:val="0"/>
          <w:sz w:val="24"/>
          <w:szCs w:val="24"/>
          <w:highlight w:val="yellow"/>
        </w:rPr>
        <w:t>申请</w:t>
      </w:r>
      <w:r w:rsidRPr="00FB01B5">
        <w:rPr>
          <w:rFonts w:ascii="宋体" w:eastAsia="宋体" w:cs="宋体" w:hint="eastAsia"/>
          <w:kern w:val="0"/>
          <w:sz w:val="24"/>
          <w:szCs w:val="24"/>
          <w:highlight w:val="yellow"/>
        </w:rPr>
        <w:t>项目</w:t>
      </w:r>
      <w:r w:rsidR="002B6482" w:rsidRPr="00FB01B5">
        <w:rPr>
          <w:rFonts w:ascii="宋体" w:eastAsia="宋体" w:cs="宋体" w:hint="eastAsia"/>
          <w:kern w:val="0"/>
          <w:sz w:val="24"/>
          <w:szCs w:val="24"/>
          <w:highlight w:val="yellow"/>
        </w:rPr>
        <w:t>，</w:t>
      </w:r>
      <w:r w:rsidR="002B6482" w:rsidRPr="00FB01B5">
        <w:rPr>
          <w:rFonts w:ascii="宋体" w:eastAsia="宋体" w:cs="宋体"/>
          <w:kern w:val="0"/>
          <w:sz w:val="24"/>
          <w:szCs w:val="24"/>
          <w:highlight w:val="yellow"/>
        </w:rPr>
        <w:t>结项条件为必备条件</w:t>
      </w:r>
      <w:r w:rsidR="002B6482" w:rsidRPr="00FB01B5">
        <w:rPr>
          <w:rFonts w:ascii="宋体" w:eastAsia="宋体" w:cs="宋体" w:hint="eastAsia"/>
          <w:kern w:val="0"/>
          <w:sz w:val="24"/>
          <w:szCs w:val="24"/>
          <w:highlight w:val="yellow"/>
        </w:rPr>
        <w:t>和</w:t>
      </w:r>
      <w:r w:rsidR="004B453D" w:rsidRPr="00FB01B5">
        <w:rPr>
          <w:rFonts w:ascii="宋体" w:eastAsia="宋体" w:cs="宋体" w:hint="eastAsia"/>
          <w:kern w:val="0"/>
          <w:sz w:val="24"/>
          <w:szCs w:val="24"/>
          <w:highlight w:val="yellow"/>
        </w:rPr>
        <w:t>可选</w:t>
      </w:r>
      <w:r w:rsidR="004B453D" w:rsidRPr="00FB01B5">
        <w:rPr>
          <w:rFonts w:ascii="宋体" w:eastAsia="宋体" w:cs="宋体"/>
          <w:kern w:val="0"/>
          <w:sz w:val="24"/>
          <w:szCs w:val="24"/>
          <w:highlight w:val="yellow"/>
        </w:rPr>
        <w:t>条件之一。</w:t>
      </w:r>
      <w:r w:rsidR="00294353" w:rsidRPr="00FB01B5">
        <w:rPr>
          <w:rFonts w:ascii="宋体" w:eastAsia="宋体" w:cs="宋体" w:hint="eastAsia"/>
          <w:kern w:val="0"/>
          <w:sz w:val="24"/>
          <w:szCs w:val="24"/>
          <w:highlight w:val="yellow"/>
        </w:rPr>
        <w:t>精品</w:t>
      </w:r>
      <w:r w:rsidR="00294353" w:rsidRPr="00FB01B5">
        <w:rPr>
          <w:rFonts w:ascii="宋体" w:eastAsia="宋体" w:cs="宋体"/>
          <w:kern w:val="0"/>
          <w:sz w:val="24"/>
          <w:szCs w:val="24"/>
          <w:highlight w:val="yellow"/>
        </w:rPr>
        <w:t>课程</w:t>
      </w:r>
      <w:r w:rsidR="0001038C" w:rsidRPr="00EE3126">
        <w:rPr>
          <w:rFonts w:ascii="宋体" w:eastAsia="宋体" w:cs="宋体" w:hint="eastAsia"/>
          <w:kern w:val="0"/>
          <w:sz w:val="24"/>
          <w:szCs w:val="24"/>
          <w:highlight w:val="yellow"/>
        </w:rPr>
        <w:t>不仅现有</w:t>
      </w:r>
      <w:r w:rsidR="0001038C" w:rsidRPr="00EE3126">
        <w:rPr>
          <w:rFonts w:ascii="宋体" w:eastAsia="宋体" w:cs="宋体"/>
          <w:kern w:val="0"/>
          <w:sz w:val="24"/>
          <w:szCs w:val="24"/>
          <w:highlight w:val="yellow"/>
        </w:rPr>
        <w:t>课堂教学，</w:t>
      </w:r>
      <w:r w:rsidR="0001038C" w:rsidRPr="00EE3126">
        <w:rPr>
          <w:rFonts w:ascii="宋体" w:eastAsia="宋体" w:cs="宋体" w:hint="eastAsia"/>
          <w:kern w:val="0"/>
          <w:sz w:val="24"/>
          <w:szCs w:val="24"/>
          <w:highlight w:val="yellow"/>
        </w:rPr>
        <w:t>科学</w:t>
      </w:r>
      <w:r w:rsidR="0001038C" w:rsidRPr="00EE3126">
        <w:rPr>
          <w:rFonts w:ascii="宋体" w:eastAsia="宋体" w:cs="宋体"/>
          <w:kern w:val="0"/>
          <w:sz w:val="24"/>
          <w:szCs w:val="24"/>
          <w:highlight w:val="yellow"/>
        </w:rPr>
        <w:t>实验</w:t>
      </w:r>
      <w:r w:rsidR="0001038C" w:rsidRPr="00EE3126">
        <w:rPr>
          <w:rFonts w:ascii="宋体" w:eastAsia="宋体" w:cs="宋体" w:hint="eastAsia"/>
          <w:kern w:val="0"/>
          <w:sz w:val="24"/>
          <w:szCs w:val="24"/>
          <w:highlight w:val="yellow"/>
        </w:rPr>
        <w:t>和</w:t>
      </w:r>
      <w:r w:rsidR="0001038C" w:rsidRPr="00EE3126">
        <w:rPr>
          <w:rFonts w:ascii="宋体" w:eastAsia="宋体" w:cs="宋体"/>
          <w:kern w:val="0"/>
          <w:sz w:val="24"/>
          <w:szCs w:val="24"/>
          <w:highlight w:val="yellow"/>
        </w:rPr>
        <w:t>项目训练等其他</w:t>
      </w:r>
      <w:r w:rsidR="0001038C" w:rsidRPr="00EE3126">
        <w:rPr>
          <w:rFonts w:ascii="宋体" w:eastAsia="宋体" w:cs="宋体" w:hint="eastAsia"/>
          <w:kern w:val="0"/>
          <w:sz w:val="24"/>
          <w:szCs w:val="24"/>
          <w:highlight w:val="yellow"/>
        </w:rPr>
        <w:t>教学</w:t>
      </w:r>
      <w:r w:rsidR="0001038C" w:rsidRPr="00EE3126">
        <w:rPr>
          <w:rFonts w:ascii="宋体" w:eastAsia="宋体" w:cs="宋体"/>
          <w:kern w:val="0"/>
          <w:sz w:val="24"/>
          <w:szCs w:val="24"/>
          <w:highlight w:val="yellow"/>
        </w:rPr>
        <w:t>方法</w:t>
      </w:r>
      <w:r w:rsidR="0001038C" w:rsidRPr="00EE3126">
        <w:rPr>
          <w:rFonts w:ascii="宋体" w:eastAsia="宋体" w:cs="宋体" w:hint="eastAsia"/>
          <w:kern w:val="0"/>
          <w:sz w:val="24"/>
          <w:szCs w:val="24"/>
          <w:highlight w:val="yellow"/>
        </w:rPr>
        <w:t>也</w:t>
      </w:r>
      <w:r w:rsidR="0001038C" w:rsidRPr="00EE3126">
        <w:rPr>
          <w:rFonts w:ascii="宋体" w:eastAsia="宋体" w:cs="宋体"/>
          <w:kern w:val="0"/>
          <w:sz w:val="24"/>
          <w:szCs w:val="24"/>
          <w:highlight w:val="yellow"/>
        </w:rPr>
        <w:t>同样支持。</w:t>
      </w:r>
    </w:p>
    <w:p w:rsidR="002F077A" w:rsidRDefault="00A878C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（一）立项申报要求</w:t>
      </w:r>
    </w:p>
    <w:p w:rsidR="002F077A" w:rsidRPr="008D78AB" w:rsidRDefault="00A878C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1.</w:t>
      </w:r>
      <w:r w:rsidRPr="008D78AB">
        <w:rPr>
          <w:rFonts w:ascii="宋体" w:eastAsia="宋体" w:cs="宋体" w:hint="eastAsia"/>
          <w:kern w:val="0"/>
          <w:sz w:val="24"/>
          <w:szCs w:val="24"/>
        </w:rPr>
        <w:t>为我院会计、财务管理、审计3个专业的博士或者硕士研究生教育的公共专业课，以及能体现我院研究生教育优势及特色的专业课程。</w:t>
      </w:r>
    </w:p>
    <w:p w:rsidR="002F077A" w:rsidRPr="008D78AB" w:rsidRDefault="00A878C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  <w:r w:rsidRPr="008D78AB">
        <w:rPr>
          <w:rFonts w:ascii="宋体" w:eastAsia="宋体" w:cs="宋体"/>
          <w:kern w:val="0"/>
          <w:sz w:val="24"/>
          <w:szCs w:val="24"/>
        </w:rPr>
        <w:t>2.</w:t>
      </w:r>
      <w:r w:rsidRPr="008D78AB">
        <w:rPr>
          <w:rFonts w:ascii="宋体" w:eastAsia="宋体" w:cs="宋体" w:hint="eastAsia"/>
          <w:kern w:val="0"/>
          <w:sz w:val="24"/>
          <w:szCs w:val="24"/>
        </w:rPr>
        <w:t>项目申请人一般为该课程主讲教师，具有副教授以上职称。</w:t>
      </w:r>
    </w:p>
    <w:p w:rsidR="002F077A" w:rsidRPr="008D78AB" w:rsidRDefault="00A878C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  <w:r w:rsidRPr="008D78AB">
        <w:rPr>
          <w:rFonts w:ascii="宋体" w:eastAsia="宋体" w:cs="宋体"/>
          <w:kern w:val="0"/>
          <w:sz w:val="24"/>
          <w:szCs w:val="24"/>
        </w:rPr>
        <w:t>3.</w:t>
      </w:r>
      <w:r w:rsidRPr="008D78AB">
        <w:rPr>
          <w:rFonts w:ascii="宋体" w:eastAsia="宋体" w:cs="宋体" w:hint="eastAsia"/>
          <w:kern w:val="0"/>
          <w:sz w:val="24"/>
          <w:szCs w:val="24"/>
        </w:rPr>
        <w:t>要求有稳定的授课教师队伍，</w:t>
      </w:r>
      <w:r w:rsidRPr="008D78AB">
        <w:rPr>
          <w:rFonts w:ascii="宋体" w:eastAsia="宋体" w:cs="宋体"/>
          <w:kern w:val="0"/>
          <w:sz w:val="24"/>
          <w:szCs w:val="24"/>
        </w:rPr>
        <w:t xml:space="preserve">2 </w:t>
      </w:r>
      <w:r w:rsidRPr="008D78AB">
        <w:rPr>
          <w:rFonts w:ascii="宋体" w:eastAsia="宋体" w:cs="宋体" w:hint="eastAsia"/>
          <w:kern w:val="0"/>
          <w:sz w:val="24"/>
          <w:szCs w:val="24"/>
        </w:rPr>
        <w:t>名副教授以上职称的授课人。</w:t>
      </w:r>
    </w:p>
    <w:p w:rsidR="002F077A" w:rsidRPr="008D78AB" w:rsidRDefault="00A878C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  <w:r w:rsidRPr="008D78AB">
        <w:rPr>
          <w:rFonts w:ascii="宋体" w:eastAsia="宋体" w:cs="宋体"/>
          <w:kern w:val="0"/>
          <w:sz w:val="24"/>
          <w:szCs w:val="24"/>
        </w:rPr>
        <w:t>4.</w:t>
      </w:r>
      <w:r w:rsidRPr="008D78AB">
        <w:rPr>
          <w:rFonts w:ascii="宋体" w:eastAsia="宋体" w:cs="宋体" w:hint="eastAsia"/>
          <w:kern w:val="0"/>
          <w:sz w:val="24"/>
          <w:szCs w:val="24"/>
        </w:rPr>
        <w:t>项目建设期为</w:t>
      </w:r>
      <w:r w:rsidRPr="008D78AB">
        <w:rPr>
          <w:rFonts w:ascii="宋体" w:eastAsia="宋体" w:cs="宋体"/>
          <w:kern w:val="0"/>
          <w:sz w:val="24"/>
          <w:szCs w:val="24"/>
        </w:rPr>
        <w:t>1</w:t>
      </w:r>
      <w:r w:rsidRPr="008D78AB">
        <w:rPr>
          <w:rFonts w:ascii="宋体" w:eastAsia="宋体" w:cs="宋体" w:hint="eastAsia"/>
          <w:kern w:val="0"/>
          <w:sz w:val="24"/>
          <w:szCs w:val="24"/>
        </w:rPr>
        <w:t>—</w:t>
      </w:r>
      <w:r w:rsidRPr="008D78AB">
        <w:rPr>
          <w:rFonts w:ascii="宋体" w:eastAsia="宋体" w:cs="宋体"/>
          <w:kern w:val="0"/>
          <w:sz w:val="24"/>
          <w:szCs w:val="24"/>
        </w:rPr>
        <w:t xml:space="preserve">3 </w:t>
      </w:r>
      <w:r w:rsidRPr="008D78AB">
        <w:rPr>
          <w:rFonts w:ascii="宋体" w:eastAsia="宋体" w:cs="宋体" w:hint="eastAsia"/>
          <w:kern w:val="0"/>
          <w:sz w:val="24"/>
          <w:szCs w:val="24"/>
        </w:rPr>
        <w:t>年。立项次年参加中期检查并参加结项评审。未完成建设的提交延期申请表后，顺延至下一年参加结项评审，总建设期长不超过</w:t>
      </w:r>
      <w:r w:rsidRPr="008D78AB">
        <w:rPr>
          <w:rFonts w:ascii="宋体" w:eastAsia="宋体" w:cs="宋体"/>
          <w:kern w:val="0"/>
          <w:sz w:val="24"/>
          <w:szCs w:val="24"/>
        </w:rPr>
        <w:t xml:space="preserve">3 </w:t>
      </w:r>
      <w:r w:rsidRPr="008D78AB">
        <w:rPr>
          <w:rFonts w:ascii="宋体" w:eastAsia="宋体" w:cs="宋体" w:hint="eastAsia"/>
          <w:kern w:val="0"/>
          <w:sz w:val="24"/>
          <w:szCs w:val="24"/>
        </w:rPr>
        <w:t>年。</w:t>
      </w:r>
    </w:p>
    <w:p w:rsidR="002F077A" w:rsidRPr="008D78AB" w:rsidRDefault="00A878C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  <w:r w:rsidRPr="008D78AB">
        <w:rPr>
          <w:rFonts w:ascii="宋体" w:eastAsia="宋体" w:cs="宋体" w:hint="eastAsia"/>
          <w:kern w:val="0"/>
          <w:sz w:val="24"/>
          <w:szCs w:val="24"/>
        </w:rPr>
        <w:t>（二）结项申报办法及条件</w:t>
      </w:r>
    </w:p>
    <w:p w:rsidR="00DD7EBC" w:rsidRPr="00753C2C" w:rsidRDefault="00DD7EBC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  <w:highlight w:val="yellow"/>
        </w:rPr>
      </w:pPr>
      <w:r w:rsidRPr="00753C2C">
        <w:rPr>
          <w:rFonts w:ascii="宋体" w:eastAsia="宋体" w:cs="宋体" w:hint="eastAsia"/>
          <w:kern w:val="0"/>
          <w:sz w:val="24"/>
          <w:szCs w:val="24"/>
          <w:highlight w:val="yellow"/>
        </w:rPr>
        <w:t>必备</w:t>
      </w:r>
      <w:r w:rsidRPr="00753C2C">
        <w:rPr>
          <w:rFonts w:ascii="宋体" w:eastAsia="宋体" w:cs="宋体"/>
          <w:kern w:val="0"/>
          <w:sz w:val="24"/>
          <w:szCs w:val="24"/>
          <w:highlight w:val="yellow"/>
        </w:rPr>
        <w:t>条件：</w:t>
      </w:r>
    </w:p>
    <w:p w:rsidR="002F077A" w:rsidRPr="00753C2C" w:rsidRDefault="00A878C7" w:rsidP="005824A3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="宋体" w:cs="宋体"/>
          <w:kern w:val="0"/>
          <w:sz w:val="24"/>
          <w:szCs w:val="24"/>
          <w:highlight w:val="yellow"/>
        </w:rPr>
      </w:pPr>
      <w:r w:rsidRPr="00753C2C">
        <w:rPr>
          <w:rFonts w:ascii="宋体" w:eastAsia="宋体" w:cs="宋体" w:hint="eastAsia"/>
          <w:kern w:val="0"/>
          <w:sz w:val="24"/>
          <w:szCs w:val="24"/>
          <w:highlight w:val="yellow"/>
        </w:rPr>
        <w:t>完成项目建设且按要求提交《教工项目结项报告书》，含项目建设总结报告；</w:t>
      </w:r>
    </w:p>
    <w:p w:rsidR="005824A3" w:rsidRPr="00753C2C" w:rsidRDefault="007D2880" w:rsidP="005824A3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="宋体" w:cs="宋体"/>
          <w:kern w:val="0"/>
          <w:sz w:val="24"/>
          <w:szCs w:val="24"/>
          <w:highlight w:val="yellow"/>
        </w:rPr>
      </w:pPr>
      <w:r w:rsidRPr="00753C2C">
        <w:rPr>
          <w:rFonts w:ascii="宋体" w:eastAsia="宋体" w:cs="宋体" w:hint="eastAsia"/>
          <w:kern w:val="0"/>
          <w:sz w:val="24"/>
          <w:szCs w:val="24"/>
          <w:highlight w:val="yellow"/>
        </w:rPr>
        <w:t>教学效果的评价资料或</w:t>
      </w:r>
      <w:r w:rsidR="0061446E" w:rsidRPr="00753C2C">
        <w:rPr>
          <w:rFonts w:ascii="宋体" w:eastAsia="宋体" w:cs="宋体" w:hint="eastAsia"/>
          <w:kern w:val="0"/>
          <w:sz w:val="24"/>
          <w:szCs w:val="24"/>
          <w:highlight w:val="yellow"/>
        </w:rPr>
        <w:t>同行</w:t>
      </w:r>
      <w:r w:rsidR="0061446E" w:rsidRPr="00753C2C">
        <w:rPr>
          <w:rFonts w:ascii="宋体" w:eastAsia="宋体" w:cs="宋体"/>
          <w:kern w:val="0"/>
          <w:sz w:val="24"/>
          <w:szCs w:val="24"/>
          <w:highlight w:val="yellow"/>
        </w:rPr>
        <w:t>专家的评价资料</w:t>
      </w:r>
      <w:r w:rsidR="00740890" w:rsidRPr="00753C2C">
        <w:rPr>
          <w:rFonts w:ascii="宋体" w:eastAsia="宋体" w:cs="宋体" w:hint="eastAsia"/>
          <w:kern w:val="0"/>
          <w:sz w:val="24"/>
          <w:szCs w:val="24"/>
          <w:highlight w:val="yellow"/>
        </w:rPr>
        <w:t>。</w:t>
      </w:r>
    </w:p>
    <w:p w:rsidR="00883FB5" w:rsidRPr="00753C2C" w:rsidRDefault="000A1E22" w:rsidP="000A1E2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  <w:highlight w:val="yellow"/>
        </w:rPr>
      </w:pPr>
      <w:r w:rsidRPr="00753C2C">
        <w:rPr>
          <w:rFonts w:ascii="宋体" w:eastAsia="宋体" w:cs="宋体" w:hint="eastAsia"/>
          <w:kern w:val="0"/>
          <w:sz w:val="24"/>
          <w:szCs w:val="24"/>
          <w:highlight w:val="yellow"/>
        </w:rPr>
        <w:t>可选条件</w:t>
      </w:r>
      <w:r w:rsidRPr="00753C2C">
        <w:rPr>
          <w:rFonts w:ascii="宋体" w:eastAsia="宋体" w:cs="宋体"/>
          <w:kern w:val="0"/>
          <w:sz w:val="24"/>
          <w:szCs w:val="24"/>
          <w:highlight w:val="yellow"/>
        </w:rPr>
        <w:t>：</w:t>
      </w:r>
      <w:bookmarkStart w:id="0" w:name="_GoBack"/>
      <w:bookmarkEnd w:id="0"/>
    </w:p>
    <w:p w:rsidR="002F077A" w:rsidRPr="00753C2C" w:rsidRDefault="00C0636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  <w:highlight w:val="yellow"/>
        </w:rPr>
      </w:pPr>
      <w:r w:rsidRPr="00753C2C">
        <w:rPr>
          <w:rFonts w:ascii="宋体" w:eastAsia="宋体" w:cs="宋体"/>
          <w:kern w:val="0"/>
          <w:sz w:val="24"/>
          <w:szCs w:val="24"/>
          <w:highlight w:val="yellow"/>
        </w:rPr>
        <w:t>1</w:t>
      </w:r>
      <w:r w:rsidR="00A878C7" w:rsidRPr="00753C2C">
        <w:rPr>
          <w:rFonts w:ascii="宋体" w:eastAsia="宋体" w:cs="宋体"/>
          <w:kern w:val="0"/>
          <w:sz w:val="24"/>
          <w:szCs w:val="24"/>
          <w:highlight w:val="yellow"/>
        </w:rPr>
        <w:t>.</w:t>
      </w:r>
      <w:r w:rsidR="00A878C7" w:rsidRPr="00753C2C">
        <w:rPr>
          <w:rFonts w:ascii="宋体" w:eastAsia="宋体" w:cs="宋体" w:hint="eastAsia"/>
          <w:kern w:val="0"/>
          <w:sz w:val="24"/>
          <w:szCs w:val="24"/>
          <w:highlight w:val="yellow"/>
        </w:rPr>
        <w:t>本课程的教学大纲（含参考文献目录）、电子版授课</w:t>
      </w:r>
      <w:r w:rsidR="00A878C7" w:rsidRPr="00753C2C">
        <w:rPr>
          <w:rFonts w:ascii="宋体" w:eastAsia="宋体" w:cs="宋体"/>
          <w:kern w:val="0"/>
          <w:sz w:val="24"/>
          <w:szCs w:val="24"/>
          <w:highlight w:val="yellow"/>
        </w:rPr>
        <w:t>PPT</w:t>
      </w:r>
      <w:r w:rsidR="000B0C79" w:rsidRPr="00753C2C">
        <w:rPr>
          <w:rFonts w:ascii="宋体" w:eastAsia="宋体" w:cs="宋体" w:hint="eastAsia"/>
          <w:kern w:val="0"/>
          <w:sz w:val="24"/>
          <w:szCs w:val="24"/>
          <w:highlight w:val="yellow"/>
        </w:rPr>
        <w:t>或</w:t>
      </w:r>
      <w:r w:rsidR="00A878C7" w:rsidRPr="00753C2C">
        <w:rPr>
          <w:rFonts w:ascii="宋体" w:eastAsia="宋体" w:cs="宋体" w:hint="eastAsia"/>
          <w:kern w:val="0"/>
          <w:sz w:val="24"/>
          <w:szCs w:val="24"/>
          <w:highlight w:val="yellow"/>
        </w:rPr>
        <w:t>教学案例等；</w:t>
      </w:r>
    </w:p>
    <w:p w:rsidR="002F077A" w:rsidRPr="00753C2C" w:rsidRDefault="00C0636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  <w:highlight w:val="yellow"/>
        </w:rPr>
      </w:pPr>
      <w:r w:rsidRPr="00753C2C">
        <w:rPr>
          <w:rFonts w:ascii="宋体" w:eastAsia="宋体" w:cs="宋体"/>
          <w:kern w:val="0"/>
          <w:sz w:val="24"/>
          <w:szCs w:val="24"/>
          <w:highlight w:val="yellow"/>
        </w:rPr>
        <w:t>2</w:t>
      </w:r>
      <w:r w:rsidR="00A878C7" w:rsidRPr="00753C2C">
        <w:rPr>
          <w:rFonts w:ascii="宋体" w:eastAsia="宋体" w:cs="宋体"/>
          <w:kern w:val="0"/>
          <w:sz w:val="24"/>
          <w:szCs w:val="24"/>
          <w:highlight w:val="yellow"/>
        </w:rPr>
        <w:t>.</w:t>
      </w:r>
      <w:r w:rsidR="00A878C7" w:rsidRPr="00753C2C">
        <w:rPr>
          <w:rFonts w:ascii="宋体" w:eastAsia="宋体" w:cs="宋体" w:hint="eastAsia"/>
          <w:kern w:val="0"/>
          <w:sz w:val="24"/>
          <w:szCs w:val="24"/>
          <w:highlight w:val="yellow"/>
        </w:rPr>
        <w:t>精品教材建设结项需提供自编教材书稿，汇编成册的教学案例等；</w:t>
      </w:r>
    </w:p>
    <w:p w:rsidR="006406B8" w:rsidRPr="00753C2C" w:rsidRDefault="0060744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  <w:highlight w:val="yellow"/>
        </w:rPr>
      </w:pPr>
      <w:r w:rsidRPr="00753C2C">
        <w:rPr>
          <w:rFonts w:ascii="宋体" w:eastAsia="宋体" w:cs="宋体"/>
          <w:kern w:val="0"/>
          <w:sz w:val="24"/>
          <w:szCs w:val="24"/>
          <w:highlight w:val="yellow"/>
        </w:rPr>
        <w:t>3</w:t>
      </w:r>
      <w:r w:rsidR="00A878C7" w:rsidRPr="00753C2C">
        <w:rPr>
          <w:rFonts w:ascii="宋体" w:eastAsia="宋体" w:cs="宋体"/>
          <w:kern w:val="0"/>
          <w:sz w:val="24"/>
          <w:szCs w:val="24"/>
          <w:highlight w:val="yellow"/>
        </w:rPr>
        <w:t>.</w:t>
      </w:r>
      <w:r w:rsidR="00A878C7" w:rsidRPr="00753C2C">
        <w:rPr>
          <w:rFonts w:ascii="宋体" w:eastAsia="宋体" w:cs="宋体" w:hint="eastAsia"/>
          <w:kern w:val="0"/>
          <w:sz w:val="24"/>
          <w:szCs w:val="24"/>
          <w:highlight w:val="yellow"/>
        </w:rPr>
        <w:t>反映课程改革与建设的教学研究论文及获奖证书复印件</w:t>
      </w:r>
      <w:r w:rsidR="00D818EA" w:rsidRPr="00753C2C">
        <w:rPr>
          <w:rFonts w:ascii="宋体" w:eastAsia="宋体" w:cs="宋体" w:hint="eastAsia"/>
          <w:kern w:val="0"/>
          <w:sz w:val="24"/>
          <w:szCs w:val="24"/>
          <w:highlight w:val="yellow"/>
        </w:rPr>
        <w:t>；</w:t>
      </w:r>
    </w:p>
    <w:p w:rsidR="00321100" w:rsidRPr="00FD521C" w:rsidRDefault="00B00F9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  <w:r w:rsidRPr="00753C2C">
        <w:rPr>
          <w:rFonts w:ascii="宋体" w:eastAsia="宋体" w:cs="宋体" w:hint="eastAsia"/>
          <w:kern w:val="0"/>
          <w:sz w:val="24"/>
          <w:szCs w:val="24"/>
          <w:highlight w:val="yellow"/>
        </w:rPr>
        <w:t>4.</w:t>
      </w:r>
      <w:r w:rsidR="004C2E61" w:rsidRPr="00753C2C">
        <w:rPr>
          <w:rFonts w:ascii="宋体" w:eastAsia="宋体" w:cs="宋体" w:hint="eastAsia"/>
          <w:kern w:val="0"/>
          <w:sz w:val="24"/>
          <w:szCs w:val="24"/>
          <w:highlight w:val="yellow"/>
        </w:rPr>
        <w:t>反映</w:t>
      </w:r>
      <w:r w:rsidR="007B13C9" w:rsidRPr="00753C2C">
        <w:rPr>
          <w:rFonts w:ascii="宋体" w:eastAsia="宋体" w:cs="宋体" w:hint="eastAsia"/>
          <w:kern w:val="0"/>
          <w:sz w:val="24"/>
          <w:szCs w:val="24"/>
          <w:highlight w:val="yellow"/>
        </w:rPr>
        <w:t>项目成果</w:t>
      </w:r>
      <w:r w:rsidR="007B13C9" w:rsidRPr="00753C2C">
        <w:rPr>
          <w:rFonts w:ascii="宋体" w:eastAsia="宋体" w:cs="宋体"/>
          <w:kern w:val="0"/>
          <w:sz w:val="24"/>
          <w:szCs w:val="24"/>
          <w:highlight w:val="yellow"/>
        </w:rPr>
        <w:t>的</w:t>
      </w:r>
      <w:r w:rsidR="004C2E61" w:rsidRPr="00753C2C">
        <w:rPr>
          <w:rFonts w:ascii="宋体" w:eastAsia="宋体" w:cs="宋体" w:hint="eastAsia"/>
          <w:kern w:val="0"/>
          <w:sz w:val="24"/>
          <w:szCs w:val="24"/>
          <w:highlight w:val="yellow"/>
        </w:rPr>
        <w:t>研究论文及获奖证书复印件</w:t>
      </w:r>
      <w:r w:rsidR="007B13C9" w:rsidRPr="00753C2C">
        <w:rPr>
          <w:rFonts w:ascii="宋体" w:eastAsia="宋体" w:cs="宋体" w:hint="eastAsia"/>
          <w:kern w:val="0"/>
          <w:sz w:val="24"/>
          <w:szCs w:val="24"/>
          <w:highlight w:val="yellow"/>
        </w:rPr>
        <w:t>。</w:t>
      </w:r>
    </w:p>
    <w:p w:rsidR="002F077A" w:rsidRDefault="00A878C7">
      <w:pPr>
        <w:widowControl/>
        <w:jc w:val="left"/>
        <w:rPr>
          <w:rFonts w:ascii="宋体" w:eastAsia="宋体" w:cs="宋体"/>
          <w:color w:val="FF0000"/>
          <w:kern w:val="0"/>
          <w:sz w:val="24"/>
          <w:szCs w:val="24"/>
        </w:rPr>
      </w:pPr>
      <w:r>
        <w:rPr>
          <w:rFonts w:ascii="宋体" w:eastAsia="宋体" w:cs="宋体"/>
          <w:color w:val="FF0000"/>
          <w:kern w:val="0"/>
          <w:sz w:val="24"/>
          <w:szCs w:val="24"/>
        </w:rPr>
        <w:br w:type="page"/>
      </w:r>
    </w:p>
    <w:tbl>
      <w:tblPr>
        <w:tblStyle w:val="a9"/>
        <w:tblW w:w="8522" w:type="dxa"/>
        <w:tblLayout w:type="fixed"/>
        <w:tblLook w:val="04A0"/>
      </w:tblPr>
      <w:tblGrid>
        <w:gridCol w:w="1062"/>
        <w:gridCol w:w="1947"/>
        <w:gridCol w:w="1391"/>
        <w:gridCol w:w="4122"/>
      </w:tblGrid>
      <w:tr w:rsidR="002F077A">
        <w:tc>
          <w:tcPr>
            <w:tcW w:w="1062" w:type="dxa"/>
            <w:vMerge w:val="restart"/>
          </w:tcPr>
          <w:p w:rsidR="002F077A" w:rsidRDefault="00A878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lastRenderedPageBreak/>
              <w:t>工作环节</w:t>
            </w:r>
          </w:p>
        </w:tc>
        <w:tc>
          <w:tcPr>
            <w:tcW w:w="1947" w:type="dxa"/>
            <w:vMerge w:val="restart"/>
          </w:tcPr>
          <w:p w:rsidR="002F077A" w:rsidRDefault="00A878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工作时间</w:t>
            </w:r>
          </w:p>
        </w:tc>
        <w:tc>
          <w:tcPr>
            <w:tcW w:w="5513" w:type="dxa"/>
            <w:gridSpan w:val="2"/>
          </w:tcPr>
          <w:p w:rsidR="002F077A" w:rsidRDefault="00A878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具体分工</w:t>
            </w:r>
          </w:p>
        </w:tc>
      </w:tr>
      <w:tr w:rsidR="002F077A">
        <w:tc>
          <w:tcPr>
            <w:tcW w:w="1062" w:type="dxa"/>
            <w:vMerge/>
          </w:tcPr>
          <w:p w:rsidR="002F077A" w:rsidRDefault="002F077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:rsidR="002F077A" w:rsidRDefault="002F077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91" w:type="dxa"/>
          </w:tcPr>
          <w:p w:rsidR="002F077A" w:rsidRDefault="00A878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项目申报人</w:t>
            </w:r>
          </w:p>
        </w:tc>
        <w:tc>
          <w:tcPr>
            <w:tcW w:w="4122" w:type="dxa"/>
          </w:tcPr>
          <w:p w:rsidR="002F077A" w:rsidRDefault="00A878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学院研究生工作办公室</w:t>
            </w:r>
          </w:p>
        </w:tc>
      </w:tr>
      <w:tr w:rsidR="002F077A">
        <w:tc>
          <w:tcPr>
            <w:tcW w:w="1062" w:type="dxa"/>
          </w:tcPr>
          <w:p w:rsidR="002F077A" w:rsidRDefault="00A878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立项指南及工作通知公布</w:t>
            </w:r>
          </w:p>
        </w:tc>
        <w:tc>
          <w:tcPr>
            <w:tcW w:w="1947" w:type="dxa"/>
          </w:tcPr>
          <w:p w:rsidR="002F077A" w:rsidRDefault="00A878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201</w:t>
            </w:r>
            <w:r w:rsidR="006F2A61">
              <w:rPr>
                <w:rFonts w:ascii="宋体" w:eastAsia="宋体" w:cs="宋体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年</w:t>
            </w:r>
            <w:r w:rsidR="00F3153E">
              <w:rPr>
                <w:rFonts w:ascii="宋体" w:eastAsia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391" w:type="dxa"/>
          </w:tcPr>
          <w:p w:rsidR="002F077A" w:rsidRDefault="002F077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122" w:type="dxa"/>
          </w:tcPr>
          <w:p w:rsidR="002F077A" w:rsidRDefault="00A878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根据立项指南确定年度“研究生教育创新计划”项目总额的经费预算；</w:t>
            </w:r>
          </w:p>
          <w:p w:rsidR="002F077A" w:rsidRDefault="00A878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制定并发布本年度教工项目申报工作的通知。</w:t>
            </w:r>
          </w:p>
        </w:tc>
      </w:tr>
      <w:tr w:rsidR="002F077A">
        <w:tc>
          <w:tcPr>
            <w:tcW w:w="1062" w:type="dxa"/>
          </w:tcPr>
          <w:p w:rsidR="002F077A" w:rsidRDefault="00A878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立项指南</w:t>
            </w:r>
          </w:p>
          <w:p w:rsidR="002F077A" w:rsidRDefault="00A878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及工作通</w:t>
            </w:r>
          </w:p>
          <w:p w:rsidR="002F077A" w:rsidRDefault="00A878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知公布</w:t>
            </w:r>
          </w:p>
        </w:tc>
        <w:tc>
          <w:tcPr>
            <w:tcW w:w="1947" w:type="dxa"/>
          </w:tcPr>
          <w:p w:rsidR="002F077A" w:rsidRDefault="00A878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201</w:t>
            </w:r>
            <w:r w:rsidR="006C380B">
              <w:rPr>
                <w:rFonts w:ascii="宋体" w:eastAsia="宋体" w:cs="宋体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年</w:t>
            </w:r>
            <w:r w:rsidR="00F3153E">
              <w:rPr>
                <w:rFonts w:ascii="宋体" w:eastAsia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391" w:type="dxa"/>
          </w:tcPr>
          <w:p w:rsidR="002F077A" w:rsidRDefault="00A878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按管理办法及工作通知要求，填写立项申报表，按要求整理</w:t>
            </w:r>
          </w:p>
          <w:p w:rsidR="002F077A" w:rsidRDefault="00A878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并上报材料到学院。</w:t>
            </w:r>
          </w:p>
        </w:tc>
        <w:tc>
          <w:tcPr>
            <w:tcW w:w="4122" w:type="dxa"/>
          </w:tcPr>
          <w:p w:rsidR="002F077A" w:rsidRDefault="00A878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接收立项申请，对照项目管理办法要求严格进行申报人资格审查、申报材料的真实性审查；</w:t>
            </w:r>
          </w:p>
          <w:p w:rsidR="002F077A" w:rsidRDefault="00A878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组织院专家组初评，确定本单位推荐立项项目；</w:t>
            </w:r>
          </w:p>
          <w:p w:rsidR="002F077A" w:rsidRDefault="00A878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汇总制作立项材料；</w:t>
            </w:r>
          </w:p>
          <w:p w:rsidR="002F077A" w:rsidRDefault="00A878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制作并发放立项通知书；</w:t>
            </w:r>
          </w:p>
          <w:p w:rsidR="002F077A" w:rsidRDefault="00A878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发放教工项目经费本，督促项目责任人按要求开展项目建设；</w:t>
            </w:r>
          </w:p>
          <w:p w:rsidR="002F077A" w:rsidRDefault="00A878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6.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整理评审结果，进行公示。</w:t>
            </w:r>
          </w:p>
        </w:tc>
      </w:tr>
      <w:tr w:rsidR="002F077A">
        <w:tc>
          <w:tcPr>
            <w:tcW w:w="1062" w:type="dxa"/>
          </w:tcPr>
          <w:p w:rsidR="002F077A" w:rsidRDefault="00A878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结项申报</w:t>
            </w:r>
          </w:p>
          <w:p w:rsidR="002F077A" w:rsidRDefault="00A878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及评审工</w:t>
            </w:r>
          </w:p>
          <w:p w:rsidR="002F077A" w:rsidRDefault="00A878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作</w:t>
            </w:r>
          </w:p>
        </w:tc>
        <w:tc>
          <w:tcPr>
            <w:tcW w:w="1947" w:type="dxa"/>
          </w:tcPr>
          <w:p w:rsidR="002F077A" w:rsidRDefault="00A878C7" w:rsidP="008D78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20</w:t>
            </w:r>
            <w:r w:rsidR="005C655C">
              <w:rPr>
                <w:rFonts w:ascii="宋体" w:eastAsia="宋体" w:cs="宋体"/>
                <w:kern w:val="0"/>
                <w:sz w:val="20"/>
                <w:szCs w:val="20"/>
              </w:rPr>
              <w:t>18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年</w:t>
            </w:r>
            <w:r w:rsidR="005C655C">
              <w:rPr>
                <w:rFonts w:ascii="宋体" w:eastAsia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391" w:type="dxa"/>
          </w:tcPr>
          <w:p w:rsidR="002F077A" w:rsidRDefault="00A878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按管理办法及工作通知要求，填写结项申报表，按要求整理</w:t>
            </w:r>
          </w:p>
          <w:p w:rsidR="002F077A" w:rsidRDefault="00A878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并上报材料到学院。</w:t>
            </w:r>
          </w:p>
        </w:tc>
        <w:tc>
          <w:tcPr>
            <w:tcW w:w="4122" w:type="dxa"/>
          </w:tcPr>
          <w:p w:rsidR="002F077A" w:rsidRDefault="00A878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接收申报材料，对照项目管理办法要求严格审查材是否齐全、真实，能否达到结项条件；</w:t>
            </w:r>
          </w:p>
          <w:p w:rsidR="002F077A" w:rsidRDefault="00A878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组织院专家评审，确定本单位合乎结项条件的同意上报项目；</w:t>
            </w:r>
          </w:p>
          <w:p w:rsidR="002F077A" w:rsidRDefault="00A878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制作学院项目及成果汇总材料；</w:t>
            </w:r>
          </w:p>
          <w:p w:rsidR="002F077A" w:rsidRDefault="00A878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整理评审结果并进行公示；</w:t>
            </w:r>
          </w:p>
          <w:p w:rsidR="002F077A" w:rsidRDefault="00A878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制作并发放结项通知书；</w:t>
            </w:r>
          </w:p>
          <w:p w:rsidR="002F077A" w:rsidRDefault="00A878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通知项目责任人报销结项经费。</w:t>
            </w:r>
          </w:p>
        </w:tc>
      </w:tr>
    </w:tbl>
    <w:p w:rsidR="002F077A" w:rsidRDefault="002F077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</w:p>
    <w:sectPr w:rsidR="002F077A" w:rsidSect="002F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4DA" w:rsidRDefault="005434DA" w:rsidP="00364066">
      <w:r>
        <w:separator/>
      </w:r>
    </w:p>
  </w:endnote>
  <w:endnote w:type="continuationSeparator" w:id="1">
    <w:p w:rsidR="005434DA" w:rsidRDefault="005434DA" w:rsidP="00364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4DA" w:rsidRDefault="005434DA" w:rsidP="00364066">
      <w:r>
        <w:separator/>
      </w:r>
    </w:p>
  </w:footnote>
  <w:footnote w:type="continuationSeparator" w:id="1">
    <w:p w:rsidR="005434DA" w:rsidRDefault="005434DA" w:rsidP="003640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4FE2"/>
    <w:multiLevelType w:val="hybridMultilevel"/>
    <w:tmpl w:val="D0BE9A0C"/>
    <w:lvl w:ilvl="0" w:tplc="BE460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FA6"/>
    <w:rsid w:val="0001038C"/>
    <w:rsid w:val="000A1E22"/>
    <w:rsid w:val="000B0C79"/>
    <w:rsid w:val="00117A09"/>
    <w:rsid w:val="001A7225"/>
    <w:rsid w:val="00294353"/>
    <w:rsid w:val="002A0E6C"/>
    <w:rsid w:val="002B5345"/>
    <w:rsid w:val="002B6482"/>
    <w:rsid w:val="002B7914"/>
    <w:rsid w:val="002F077A"/>
    <w:rsid w:val="0031473B"/>
    <w:rsid w:val="00321100"/>
    <w:rsid w:val="00364066"/>
    <w:rsid w:val="003A7885"/>
    <w:rsid w:val="0044673F"/>
    <w:rsid w:val="00485303"/>
    <w:rsid w:val="004B453D"/>
    <w:rsid w:val="004C2E61"/>
    <w:rsid w:val="004F512C"/>
    <w:rsid w:val="0050479D"/>
    <w:rsid w:val="00512051"/>
    <w:rsid w:val="0052405F"/>
    <w:rsid w:val="005434DA"/>
    <w:rsid w:val="00551B8B"/>
    <w:rsid w:val="005824A3"/>
    <w:rsid w:val="005B1B99"/>
    <w:rsid w:val="005B6928"/>
    <w:rsid w:val="005C655C"/>
    <w:rsid w:val="0060744B"/>
    <w:rsid w:val="0061446E"/>
    <w:rsid w:val="0062070E"/>
    <w:rsid w:val="006303C0"/>
    <w:rsid w:val="006406B8"/>
    <w:rsid w:val="00656977"/>
    <w:rsid w:val="00674122"/>
    <w:rsid w:val="00674E26"/>
    <w:rsid w:val="006C380B"/>
    <w:rsid w:val="006F2A61"/>
    <w:rsid w:val="00702FA6"/>
    <w:rsid w:val="00740890"/>
    <w:rsid w:val="00753C2C"/>
    <w:rsid w:val="007B13C9"/>
    <w:rsid w:val="007D2880"/>
    <w:rsid w:val="0080066D"/>
    <w:rsid w:val="00883FB5"/>
    <w:rsid w:val="008D78AB"/>
    <w:rsid w:val="009636B1"/>
    <w:rsid w:val="00975211"/>
    <w:rsid w:val="0099445D"/>
    <w:rsid w:val="009D0254"/>
    <w:rsid w:val="00A259F8"/>
    <w:rsid w:val="00A53267"/>
    <w:rsid w:val="00A67429"/>
    <w:rsid w:val="00A878C7"/>
    <w:rsid w:val="00A93BF2"/>
    <w:rsid w:val="00AC7FF5"/>
    <w:rsid w:val="00AF7777"/>
    <w:rsid w:val="00B00F9D"/>
    <w:rsid w:val="00B572A0"/>
    <w:rsid w:val="00BC4347"/>
    <w:rsid w:val="00BD6E81"/>
    <w:rsid w:val="00BF7A31"/>
    <w:rsid w:val="00C0636B"/>
    <w:rsid w:val="00D77709"/>
    <w:rsid w:val="00D77FD7"/>
    <w:rsid w:val="00D818EA"/>
    <w:rsid w:val="00DA2C43"/>
    <w:rsid w:val="00DD7EBC"/>
    <w:rsid w:val="00E95341"/>
    <w:rsid w:val="00EA432B"/>
    <w:rsid w:val="00ED4C19"/>
    <w:rsid w:val="00EE3126"/>
    <w:rsid w:val="00F3153E"/>
    <w:rsid w:val="00FB01B5"/>
    <w:rsid w:val="00FD521C"/>
    <w:rsid w:val="5AF9479C"/>
    <w:rsid w:val="7443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2F077A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2F077A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2F077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2F0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2F0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2F077A"/>
    <w:rPr>
      <w:sz w:val="21"/>
      <w:szCs w:val="21"/>
    </w:rPr>
  </w:style>
  <w:style w:type="table" w:styleId="a9">
    <w:name w:val="Table Grid"/>
    <w:basedOn w:val="a1"/>
    <w:uiPriority w:val="59"/>
    <w:rsid w:val="002F07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semiHidden/>
    <w:qFormat/>
    <w:rsid w:val="002F077A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2F077A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2F077A"/>
  </w:style>
  <w:style w:type="character" w:customStyle="1" w:styleId="Char">
    <w:name w:val="批注主题 Char"/>
    <w:basedOn w:val="Char0"/>
    <w:link w:val="a3"/>
    <w:uiPriority w:val="99"/>
    <w:semiHidden/>
    <w:qFormat/>
    <w:rsid w:val="002F077A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2F077A"/>
    <w:rPr>
      <w:sz w:val="18"/>
      <w:szCs w:val="18"/>
    </w:rPr>
  </w:style>
  <w:style w:type="paragraph" w:styleId="aa">
    <w:name w:val="List Paragraph"/>
    <w:basedOn w:val="a"/>
    <w:uiPriority w:val="99"/>
    <w:rsid w:val="005824A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董丽华</dc:creator>
  <cp:lastModifiedBy>董丽华</cp:lastModifiedBy>
  <cp:revision>61</cp:revision>
  <dcterms:created xsi:type="dcterms:W3CDTF">2016-10-17T07:35:00Z</dcterms:created>
  <dcterms:modified xsi:type="dcterms:W3CDTF">2017-05-25T07:02:00Z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