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ECE" w:rsidRDefault="009E108F">
      <w:pPr>
        <w:jc w:val="center"/>
      </w:pPr>
      <w:r>
        <w:rPr>
          <w:rFonts w:ascii="宋体" w:eastAsia="宋体" w:cs="宋体" w:hint="eastAsia"/>
          <w:kern w:val="0"/>
          <w:sz w:val="28"/>
          <w:szCs w:val="28"/>
        </w:rPr>
        <w:t>中南财经政法大学会计学院</w:t>
      </w:r>
      <w:r>
        <w:rPr>
          <w:rFonts w:ascii="宋体" w:eastAsia="宋体" w:cs="宋体"/>
          <w:kern w:val="0"/>
          <w:sz w:val="28"/>
          <w:szCs w:val="28"/>
        </w:rPr>
        <w:t>201</w:t>
      </w:r>
      <w:r w:rsidR="00AC6F29">
        <w:rPr>
          <w:rFonts w:ascii="宋体" w:eastAsia="宋体" w:cs="宋体"/>
          <w:kern w:val="0"/>
          <w:sz w:val="28"/>
          <w:szCs w:val="28"/>
        </w:rPr>
        <w:t>7</w:t>
      </w:r>
      <w:r>
        <w:rPr>
          <w:rFonts w:ascii="宋体" w:eastAsia="宋体" w:cs="宋体" w:hint="eastAsia"/>
          <w:kern w:val="0"/>
          <w:sz w:val="28"/>
          <w:szCs w:val="28"/>
        </w:rPr>
        <w:t>年“研究生教育创新计划”资助项目简介</w:t>
      </w:r>
    </w:p>
    <w:tbl>
      <w:tblPr>
        <w:tblStyle w:val="a9"/>
        <w:tblW w:w="14174" w:type="dxa"/>
        <w:tblLayout w:type="fixed"/>
        <w:tblLook w:val="04A0"/>
      </w:tblPr>
      <w:tblGrid>
        <w:gridCol w:w="675"/>
        <w:gridCol w:w="426"/>
        <w:gridCol w:w="1023"/>
        <w:gridCol w:w="5497"/>
        <w:gridCol w:w="5813"/>
        <w:gridCol w:w="740"/>
      </w:tblGrid>
      <w:tr w:rsidR="009B6ECE">
        <w:tc>
          <w:tcPr>
            <w:tcW w:w="675" w:type="dxa"/>
          </w:tcPr>
          <w:p w:rsidR="009B6ECE" w:rsidRDefault="009E108F">
            <w:pPr>
              <w:jc w:val="center"/>
              <w:rPr>
                <w:rFonts w:asciiTheme="minorEastAsia" w:hAnsiTheme="minorEastAsia"/>
                <w:sz w:val="18"/>
                <w:szCs w:val="18"/>
              </w:rPr>
            </w:pPr>
            <w:r>
              <w:rPr>
                <w:rFonts w:asciiTheme="minorEastAsia" w:hAnsiTheme="minorEastAsia" w:hint="eastAsia"/>
                <w:sz w:val="18"/>
                <w:szCs w:val="18"/>
              </w:rPr>
              <w:t>序号</w:t>
            </w:r>
          </w:p>
        </w:tc>
        <w:tc>
          <w:tcPr>
            <w:tcW w:w="1449" w:type="dxa"/>
            <w:gridSpan w:val="2"/>
          </w:tcPr>
          <w:p w:rsidR="009B6ECE" w:rsidRDefault="009E108F">
            <w:pPr>
              <w:jc w:val="center"/>
              <w:rPr>
                <w:rFonts w:asciiTheme="minorEastAsia" w:hAnsiTheme="minorEastAsia"/>
                <w:sz w:val="18"/>
                <w:szCs w:val="18"/>
              </w:rPr>
            </w:pPr>
            <w:r>
              <w:rPr>
                <w:rFonts w:asciiTheme="minorEastAsia" w:hAnsiTheme="minorEastAsia" w:hint="eastAsia"/>
                <w:sz w:val="18"/>
                <w:szCs w:val="18"/>
              </w:rPr>
              <w:t>项目类型</w:t>
            </w:r>
          </w:p>
        </w:tc>
        <w:tc>
          <w:tcPr>
            <w:tcW w:w="5497" w:type="dxa"/>
          </w:tcPr>
          <w:p w:rsidR="009B6ECE" w:rsidRDefault="009E108F">
            <w:pPr>
              <w:jc w:val="center"/>
              <w:rPr>
                <w:rFonts w:asciiTheme="minorEastAsia" w:hAnsiTheme="minorEastAsia"/>
                <w:sz w:val="18"/>
                <w:szCs w:val="18"/>
              </w:rPr>
            </w:pPr>
            <w:r>
              <w:rPr>
                <w:rFonts w:asciiTheme="minorEastAsia" w:hAnsiTheme="minorEastAsia" w:hint="eastAsia"/>
                <w:sz w:val="18"/>
                <w:szCs w:val="18"/>
              </w:rPr>
              <w:t>立项要求</w:t>
            </w:r>
          </w:p>
        </w:tc>
        <w:tc>
          <w:tcPr>
            <w:tcW w:w="5813" w:type="dxa"/>
          </w:tcPr>
          <w:p w:rsidR="009B6ECE" w:rsidRDefault="009E108F">
            <w:pPr>
              <w:jc w:val="center"/>
              <w:rPr>
                <w:rFonts w:asciiTheme="minorEastAsia" w:hAnsiTheme="minorEastAsia"/>
                <w:sz w:val="18"/>
                <w:szCs w:val="18"/>
              </w:rPr>
            </w:pPr>
            <w:r>
              <w:rPr>
                <w:rFonts w:asciiTheme="minorEastAsia" w:hAnsiTheme="minorEastAsia" w:hint="eastAsia"/>
                <w:sz w:val="18"/>
                <w:szCs w:val="18"/>
              </w:rPr>
              <w:t>结项要求</w:t>
            </w:r>
          </w:p>
        </w:tc>
        <w:tc>
          <w:tcPr>
            <w:tcW w:w="740" w:type="dxa"/>
          </w:tcPr>
          <w:p w:rsidR="009B6ECE" w:rsidRDefault="009E108F">
            <w:pPr>
              <w:jc w:val="center"/>
              <w:rPr>
                <w:rFonts w:asciiTheme="minorEastAsia" w:hAnsiTheme="minorEastAsia"/>
                <w:sz w:val="18"/>
                <w:szCs w:val="18"/>
              </w:rPr>
            </w:pPr>
            <w:r>
              <w:rPr>
                <w:rFonts w:asciiTheme="minorEastAsia" w:hAnsiTheme="minorEastAsia" w:hint="eastAsia"/>
                <w:sz w:val="18"/>
                <w:szCs w:val="18"/>
              </w:rPr>
              <w:t>备注</w:t>
            </w:r>
          </w:p>
        </w:tc>
      </w:tr>
      <w:tr w:rsidR="009B6ECE">
        <w:tc>
          <w:tcPr>
            <w:tcW w:w="675" w:type="dxa"/>
            <w:vAlign w:val="center"/>
          </w:tcPr>
          <w:p w:rsidR="009B6ECE" w:rsidRDefault="009E108F">
            <w:pPr>
              <w:jc w:val="center"/>
              <w:rPr>
                <w:rFonts w:asciiTheme="minorEastAsia" w:hAnsiTheme="minorEastAsia"/>
                <w:sz w:val="18"/>
                <w:szCs w:val="18"/>
              </w:rPr>
            </w:pPr>
            <w:r>
              <w:rPr>
                <w:rFonts w:asciiTheme="minorEastAsia" w:hAnsiTheme="minorEastAsia" w:hint="eastAsia"/>
                <w:sz w:val="18"/>
                <w:szCs w:val="18"/>
              </w:rPr>
              <w:t>1</w:t>
            </w:r>
          </w:p>
        </w:tc>
        <w:tc>
          <w:tcPr>
            <w:tcW w:w="426" w:type="dxa"/>
            <w:vMerge w:val="restart"/>
            <w:vAlign w:val="center"/>
          </w:tcPr>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研究生</w:t>
            </w:r>
          </w:p>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科研与</w:t>
            </w:r>
          </w:p>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实践项</w:t>
            </w:r>
          </w:p>
          <w:p w:rsidR="009B6ECE" w:rsidRDefault="009E108F">
            <w:pPr>
              <w:jc w:val="center"/>
              <w:rPr>
                <w:rFonts w:asciiTheme="minorEastAsia" w:hAnsiTheme="minorEastAsia"/>
                <w:sz w:val="18"/>
                <w:szCs w:val="18"/>
              </w:rPr>
            </w:pPr>
            <w:r>
              <w:rPr>
                <w:rFonts w:asciiTheme="minorEastAsia" w:hAnsiTheme="minorEastAsia" w:cs="仿宋" w:hint="eastAsia"/>
                <w:kern w:val="0"/>
                <w:sz w:val="18"/>
                <w:szCs w:val="18"/>
              </w:rPr>
              <w:t>目</w:t>
            </w:r>
          </w:p>
        </w:tc>
        <w:tc>
          <w:tcPr>
            <w:tcW w:w="1023" w:type="dxa"/>
            <w:vAlign w:val="center"/>
          </w:tcPr>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硕士研</w:t>
            </w:r>
          </w:p>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究生科研实</w:t>
            </w:r>
          </w:p>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践创新</w:t>
            </w:r>
          </w:p>
          <w:p w:rsidR="009B6ECE" w:rsidRDefault="009E108F">
            <w:pPr>
              <w:jc w:val="center"/>
              <w:rPr>
                <w:rFonts w:asciiTheme="minorEastAsia" w:hAnsiTheme="minorEastAsia"/>
                <w:sz w:val="18"/>
                <w:szCs w:val="18"/>
              </w:rPr>
            </w:pPr>
            <w:r>
              <w:rPr>
                <w:rFonts w:asciiTheme="minorEastAsia" w:hAnsiTheme="minorEastAsia" w:cs="仿宋" w:hint="eastAsia"/>
                <w:kern w:val="0"/>
                <w:sz w:val="18"/>
                <w:szCs w:val="18"/>
              </w:rPr>
              <w:t>课题</w:t>
            </w:r>
          </w:p>
        </w:tc>
        <w:tc>
          <w:tcPr>
            <w:tcW w:w="5497" w:type="dxa"/>
            <w:vMerge w:val="restart"/>
            <w:vAlign w:val="center"/>
          </w:tcPr>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1</w:t>
            </w:r>
            <w:r>
              <w:rPr>
                <w:rFonts w:asciiTheme="minorEastAsia" w:hAnsiTheme="minorEastAsia" w:cs="仿宋" w:hint="eastAsia"/>
                <w:kern w:val="0"/>
                <w:sz w:val="18"/>
                <w:szCs w:val="18"/>
              </w:rPr>
              <w:t>．项目申报人仅限于我校全日制、脱产研究生。</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2</w:t>
            </w:r>
            <w:r>
              <w:rPr>
                <w:rFonts w:asciiTheme="minorEastAsia" w:hAnsiTheme="minorEastAsia" w:cs="仿宋" w:hint="eastAsia"/>
                <w:kern w:val="0"/>
                <w:sz w:val="18"/>
                <w:szCs w:val="18"/>
              </w:rPr>
              <w:t>．提出资助申请时必须在预定毕业答辩时间的至少</w:t>
            </w:r>
            <w:r>
              <w:rPr>
                <w:rFonts w:asciiTheme="minorEastAsia" w:hAnsiTheme="minorEastAsia" w:cs="仿宋"/>
                <w:kern w:val="0"/>
                <w:sz w:val="18"/>
                <w:szCs w:val="18"/>
              </w:rPr>
              <w:t xml:space="preserve">12 </w:t>
            </w:r>
            <w:r>
              <w:rPr>
                <w:rFonts w:asciiTheme="minorEastAsia" w:hAnsiTheme="minorEastAsia" w:cs="仿宋" w:hint="eastAsia"/>
                <w:kern w:val="0"/>
                <w:sz w:val="18"/>
                <w:szCs w:val="18"/>
              </w:rPr>
              <w:t>个月之前。</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3</w:t>
            </w:r>
            <w:r>
              <w:rPr>
                <w:rFonts w:asciiTheme="minorEastAsia" w:hAnsiTheme="minorEastAsia" w:cs="仿宋" w:hint="eastAsia"/>
                <w:kern w:val="0"/>
                <w:sz w:val="18"/>
                <w:szCs w:val="18"/>
              </w:rPr>
              <w:t>．所申报项目必须获得导师的推荐。</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4</w:t>
            </w:r>
            <w:r>
              <w:rPr>
                <w:rFonts w:asciiTheme="minorEastAsia" w:hAnsiTheme="minorEastAsia" w:cs="仿宋" w:hint="eastAsia"/>
                <w:kern w:val="0"/>
                <w:sz w:val="18"/>
                <w:szCs w:val="18"/>
              </w:rPr>
              <w:t>．立项项目应有创新的内容，明确的目的，较好的实施条件，可操作的实施方案。</w:t>
            </w:r>
          </w:p>
          <w:p w:rsidR="009B6ECE" w:rsidRDefault="009E108F">
            <w:pPr>
              <w:jc w:val="left"/>
              <w:rPr>
                <w:rFonts w:asciiTheme="minorEastAsia" w:hAnsiTheme="minorEastAsia"/>
                <w:sz w:val="18"/>
                <w:szCs w:val="18"/>
              </w:rPr>
            </w:pPr>
            <w:r>
              <w:rPr>
                <w:rFonts w:asciiTheme="minorEastAsia" w:hAnsiTheme="minorEastAsia" w:cs="仿宋"/>
                <w:kern w:val="0"/>
                <w:sz w:val="18"/>
                <w:szCs w:val="18"/>
              </w:rPr>
              <w:t>5</w:t>
            </w:r>
            <w:r>
              <w:rPr>
                <w:rFonts w:asciiTheme="minorEastAsia" w:hAnsiTheme="minorEastAsia" w:cs="仿宋" w:hint="eastAsia"/>
                <w:kern w:val="0"/>
                <w:sz w:val="18"/>
                <w:szCs w:val="18"/>
              </w:rPr>
              <w:t>．没有结项的受资助学生，不得作为项目责任人申请新的资助项目。</w:t>
            </w:r>
          </w:p>
        </w:tc>
        <w:tc>
          <w:tcPr>
            <w:tcW w:w="5813" w:type="dxa"/>
          </w:tcPr>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hint="eastAsia"/>
                <w:kern w:val="0"/>
                <w:sz w:val="18"/>
                <w:szCs w:val="18"/>
              </w:rPr>
              <w:t>专业硕士：</w:t>
            </w:r>
          </w:p>
          <w:p w:rsidR="009B6ECE" w:rsidRDefault="009E108F">
            <w:pPr>
              <w:numPr>
                <w:ilvl w:val="0"/>
                <w:numId w:val="1"/>
              </w:numPr>
              <w:autoSpaceDE w:val="0"/>
              <w:autoSpaceDN w:val="0"/>
              <w:adjustRightInd w:val="0"/>
              <w:jc w:val="left"/>
              <w:rPr>
                <w:rFonts w:asciiTheme="minorEastAsia" w:hAnsiTheme="minorEastAsia" w:cs="仿宋"/>
                <w:kern w:val="0"/>
                <w:sz w:val="18"/>
                <w:szCs w:val="18"/>
              </w:rPr>
            </w:pPr>
            <w:r>
              <w:rPr>
                <w:rFonts w:asciiTheme="minorEastAsia" w:hAnsiTheme="minorEastAsia" w:cs="仿宋" w:hint="eastAsia"/>
                <w:kern w:val="0"/>
                <w:sz w:val="18"/>
                <w:szCs w:val="18"/>
              </w:rPr>
              <w:t>完成项目建设且提交的项目建设产生的社会调查报告、实践活动证明材料合乎要求；</w:t>
            </w:r>
            <w:r>
              <w:rPr>
                <w:rFonts w:asciiTheme="minorEastAsia" w:hAnsiTheme="minorEastAsia" w:cs="仿宋"/>
                <w:kern w:val="0"/>
                <w:sz w:val="18"/>
                <w:szCs w:val="18"/>
              </w:rPr>
              <w:t>2.</w:t>
            </w:r>
            <w:r>
              <w:rPr>
                <w:rFonts w:asciiTheme="minorEastAsia" w:hAnsiTheme="minorEastAsia" w:cs="仿宋" w:hint="eastAsia"/>
                <w:kern w:val="0"/>
                <w:sz w:val="18"/>
                <w:szCs w:val="18"/>
              </w:rPr>
              <w:t>结项申报人必须提供本项目建设产生的社会评价意见三份，即三方社会人士（不含本人导师）对项目建设工作的评价，“评价”可以包括媒体报道、主管部门的证明材料、被调查人的意见或建议、北大核心及以上期刊；</w:t>
            </w:r>
            <w:r>
              <w:rPr>
                <w:rFonts w:asciiTheme="minorEastAsia" w:hAnsiTheme="minorEastAsia" w:cs="仿宋"/>
                <w:kern w:val="0"/>
                <w:sz w:val="18"/>
                <w:szCs w:val="18"/>
              </w:rPr>
              <w:t>3.</w:t>
            </w:r>
            <w:r>
              <w:rPr>
                <w:rFonts w:asciiTheme="minorEastAsia" w:hAnsiTheme="minorEastAsia" w:cs="仿宋" w:hint="eastAsia"/>
                <w:kern w:val="0"/>
                <w:sz w:val="18"/>
                <w:szCs w:val="18"/>
              </w:rPr>
              <w:t>结项申报获本人指导教师同意。</w:t>
            </w:r>
          </w:p>
          <w:p w:rsidR="009B6ECE" w:rsidRPr="00635BAB" w:rsidRDefault="009E108F">
            <w:pPr>
              <w:autoSpaceDE w:val="0"/>
              <w:autoSpaceDN w:val="0"/>
              <w:adjustRightInd w:val="0"/>
              <w:jc w:val="left"/>
              <w:rPr>
                <w:rFonts w:asciiTheme="minorEastAsia" w:hAnsiTheme="minorEastAsia" w:cs="仿宋"/>
                <w:b/>
                <w:bCs/>
                <w:kern w:val="0"/>
                <w:sz w:val="18"/>
                <w:szCs w:val="18"/>
              </w:rPr>
            </w:pPr>
            <w:r w:rsidRPr="00B745DE">
              <w:rPr>
                <w:rFonts w:asciiTheme="minorEastAsia" w:hAnsiTheme="minorEastAsia" w:cs="仿宋" w:hint="eastAsia"/>
                <w:b/>
                <w:bCs/>
                <w:kern w:val="0"/>
                <w:sz w:val="18"/>
                <w:szCs w:val="18"/>
                <w:highlight w:val="yellow"/>
              </w:rPr>
              <w:t>科学硕士：CSSCI扩展版及以上</w:t>
            </w:r>
            <w:r w:rsidR="00C42D75" w:rsidRPr="00B745DE">
              <w:rPr>
                <w:rFonts w:asciiTheme="minorEastAsia" w:hAnsiTheme="minorEastAsia" w:cs="仿宋" w:hint="eastAsia"/>
                <w:b/>
                <w:bCs/>
                <w:kern w:val="0"/>
                <w:sz w:val="18"/>
                <w:szCs w:val="18"/>
                <w:highlight w:val="yellow"/>
              </w:rPr>
              <w:t>、</w:t>
            </w:r>
            <w:r w:rsidR="007A2D96" w:rsidRPr="00B745DE">
              <w:rPr>
                <w:rFonts w:asciiTheme="minorEastAsia" w:hAnsiTheme="minorEastAsia" w:cs="仿宋"/>
                <w:b/>
                <w:bCs/>
                <w:kern w:val="0"/>
                <w:sz w:val="18"/>
                <w:szCs w:val="18"/>
                <w:highlight w:val="yellow"/>
              </w:rPr>
              <w:t>北大核心期刊</w:t>
            </w:r>
            <w:r w:rsidR="002B43C9" w:rsidRPr="00B745DE">
              <w:rPr>
                <w:rFonts w:asciiTheme="minorEastAsia" w:hAnsiTheme="minorEastAsia" w:cs="仿宋" w:hint="eastAsia"/>
                <w:b/>
                <w:bCs/>
                <w:kern w:val="0"/>
                <w:sz w:val="18"/>
                <w:szCs w:val="18"/>
                <w:highlight w:val="yellow"/>
              </w:rPr>
              <w:t>或</w:t>
            </w:r>
            <w:r w:rsidR="00C64DB8" w:rsidRPr="00B745DE">
              <w:rPr>
                <w:rFonts w:asciiTheme="minorEastAsia" w:hAnsiTheme="minorEastAsia" w:cs="仿宋" w:hint="eastAsia"/>
                <w:b/>
                <w:bCs/>
                <w:kern w:val="0"/>
                <w:sz w:val="18"/>
                <w:szCs w:val="18"/>
                <w:highlight w:val="yellow"/>
              </w:rPr>
              <w:t>学院研究生奖学金评定委员会认可的期刊</w:t>
            </w:r>
            <w:r w:rsidR="001619F2" w:rsidRPr="00B745DE">
              <w:rPr>
                <w:rFonts w:asciiTheme="minorEastAsia" w:hAnsiTheme="minorEastAsia" w:cs="仿宋" w:hint="eastAsia"/>
                <w:b/>
                <w:bCs/>
                <w:kern w:val="0"/>
                <w:sz w:val="18"/>
                <w:szCs w:val="18"/>
                <w:highlight w:val="yellow"/>
              </w:rPr>
              <w:t>1篇</w:t>
            </w:r>
            <w:r w:rsidR="001619F2" w:rsidRPr="00B745DE">
              <w:rPr>
                <w:rFonts w:asciiTheme="minorEastAsia" w:hAnsiTheme="minorEastAsia" w:cs="仿宋"/>
                <w:b/>
                <w:bCs/>
                <w:kern w:val="0"/>
                <w:sz w:val="18"/>
                <w:szCs w:val="18"/>
                <w:highlight w:val="yellow"/>
              </w:rPr>
              <w:t>论文</w:t>
            </w:r>
            <w:r w:rsidR="00894AC6" w:rsidRPr="00B745DE">
              <w:rPr>
                <w:rFonts w:asciiTheme="minorEastAsia" w:hAnsiTheme="minorEastAsia" w:cs="仿宋" w:hint="eastAsia"/>
                <w:b/>
                <w:bCs/>
                <w:kern w:val="0"/>
                <w:sz w:val="18"/>
                <w:szCs w:val="18"/>
                <w:highlight w:val="yellow"/>
              </w:rPr>
              <w:t>。</w:t>
            </w:r>
            <w:r w:rsidR="006473AC" w:rsidRPr="00B745DE">
              <w:rPr>
                <w:rFonts w:asciiTheme="minorEastAsia" w:hAnsiTheme="minorEastAsia" w:cs="仿宋" w:hint="eastAsia"/>
                <w:b/>
                <w:bCs/>
                <w:kern w:val="0"/>
                <w:sz w:val="18"/>
                <w:szCs w:val="18"/>
                <w:highlight w:val="yellow"/>
              </w:rPr>
              <w:t>期刊</w:t>
            </w:r>
            <w:r w:rsidR="006473AC" w:rsidRPr="00B745DE">
              <w:rPr>
                <w:rFonts w:asciiTheme="minorEastAsia" w:hAnsiTheme="minorEastAsia" w:cs="仿宋"/>
                <w:b/>
                <w:bCs/>
                <w:kern w:val="0"/>
                <w:sz w:val="18"/>
                <w:szCs w:val="18"/>
                <w:highlight w:val="yellow"/>
              </w:rPr>
              <w:t>认定方式</w:t>
            </w:r>
            <w:r w:rsidR="006473AC" w:rsidRPr="00B745DE">
              <w:rPr>
                <w:rFonts w:asciiTheme="minorEastAsia" w:hAnsiTheme="minorEastAsia" w:cs="仿宋" w:hint="eastAsia"/>
                <w:b/>
                <w:bCs/>
                <w:kern w:val="0"/>
                <w:sz w:val="18"/>
                <w:szCs w:val="18"/>
                <w:highlight w:val="yellow"/>
              </w:rPr>
              <w:t>参照</w:t>
            </w:r>
            <w:r w:rsidR="00F71F06" w:rsidRPr="00B745DE">
              <w:rPr>
                <w:rFonts w:asciiTheme="minorEastAsia" w:hAnsiTheme="minorEastAsia" w:cs="仿宋"/>
                <w:b/>
                <w:bCs/>
                <w:kern w:val="0"/>
                <w:sz w:val="18"/>
                <w:szCs w:val="18"/>
                <w:highlight w:val="yellow"/>
              </w:rPr>
              <w:t>会计学院优秀研究生评选办法</w:t>
            </w:r>
            <w:r w:rsidR="005F0D58" w:rsidRPr="00B745DE">
              <w:rPr>
                <w:rFonts w:asciiTheme="minorEastAsia" w:hAnsiTheme="minorEastAsia" w:cs="仿宋" w:hint="eastAsia"/>
                <w:b/>
                <w:bCs/>
                <w:kern w:val="0"/>
                <w:sz w:val="18"/>
                <w:szCs w:val="18"/>
                <w:highlight w:val="yellow"/>
              </w:rPr>
              <w:t>（2017）</w:t>
            </w:r>
            <w:r w:rsidR="00F71F06" w:rsidRPr="00B745DE">
              <w:rPr>
                <w:rFonts w:asciiTheme="minorEastAsia" w:hAnsiTheme="minorEastAsia" w:cs="仿宋" w:hint="eastAsia"/>
                <w:b/>
                <w:bCs/>
                <w:kern w:val="0"/>
                <w:sz w:val="18"/>
                <w:szCs w:val="18"/>
                <w:highlight w:val="yellow"/>
              </w:rPr>
              <w:t>，</w:t>
            </w:r>
            <w:r w:rsidR="00E32BA3" w:rsidRPr="00B745DE">
              <w:rPr>
                <w:rFonts w:asciiTheme="minorEastAsia" w:hAnsiTheme="minorEastAsia" w:cs="仿宋" w:hint="eastAsia"/>
                <w:b/>
                <w:bCs/>
                <w:kern w:val="0"/>
                <w:sz w:val="18"/>
                <w:szCs w:val="18"/>
                <w:highlight w:val="yellow"/>
              </w:rPr>
              <w:t>包含</w:t>
            </w:r>
            <w:r w:rsidR="00E32BA3" w:rsidRPr="00B745DE">
              <w:rPr>
                <w:rFonts w:asciiTheme="minorEastAsia" w:hAnsiTheme="minorEastAsia" w:cs="仿宋"/>
                <w:b/>
                <w:bCs/>
                <w:kern w:val="0"/>
                <w:sz w:val="18"/>
                <w:szCs w:val="18"/>
                <w:highlight w:val="yellow"/>
              </w:rPr>
              <w:t>评选事项</w:t>
            </w:r>
            <w:r w:rsidR="00E32BA3" w:rsidRPr="00B745DE">
              <w:rPr>
                <w:rFonts w:asciiTheme="minorEastAsia" w:hAnsiTheme="minorEastAsia" w:cs="仿宋" w:hint="eastAsia"/>
                <w:b/>
                <w:bCs/>
                <w:kern w:val="0"/>
                <w:sz w:val="18"/>
                <w:szCs w:val="18"/>
                <w:highlight w:val="yellow"/>
              </w:rPr>
              <w:t>说明</w:t>
            </w:r>
            <w:r w:rsidR="00E32BA3" w:rsidRPr="00B745DE">
              <w:rPr>
                <w:rFonts w:asciiTheme="minorEastAsia" w:hAnsiTheme="minorEastAsia" w:cs="仿宋"/>
                <w:b/>
                <w:bCs/>
                <w:kern w:val="0"/>
                <w:sz w:val="18"/>
                <w:szCs w:val="18"/>
                <w:highlight w:val="yellow"/>
              </w:rPr>
              <w:t>部分</w:t>
            </w:r>
            <w:r w:rsidR="00E32BA3">
              <w:rPr>
                <w:rFonts w:asciiTheme="minorEastAsia" w:hAnsiTheme="minorEastAsia" w:cs="仿宋"/>
                <w:b/>
                <w:bCs/>
                <w:kern w:val="0"/>
                <w:sz w:val="18"/>
                <w:szCs w:val="18"/>
              </w:rPr>
              <w:t>。</w:t>
            </w:r>
          </w:p>
        </w:tc>
        <w:tc>
          <w:tcPr>
            <w:tcW w:w="740" w:type="dxa"/>
          </w:tcPr>
          <w:p w:rsidR="009B6ECE" w:rsidRDefault="009B6ECE">
            <w:pPr>
              <w:jc w:val="center"/>
              <w:rPr>
                <w:rFonts w:asciiTheme="minorEastAsia" w:hAnsiTheme="minorEastAsia"/>
                <w:sz w:val="18"/>
                <w:szCs w:val="18"/>
              </w:rPr>
            </w:pPr>
          </w:p>
        </w:tc>
      </w:tr>
      <w:tr w:rsidR="009B6ECE">
        <w:tc>
          <w:tcPr>
            <w:tcW w:w="675" w:type="dxa"/>
            <w:vAlign w:val="center"/>
          </w:tcPr>
          <w:p w:rsidR="009B6ECE" w:rsidRDefault="009E108F">
            <w:pPr>
              <w:jc w:val="center"/>
              <w:rPr>
                <w:rFonts w:asciiTheme="minorEastAsia" w:hAnsiTheme="minorEastAsia"/>
                <w:sz w:val="18"/>
                <w:szCs w:val="18"/>
              </w:rPr>
            </w:pPr>
            <w:r>
              <w:rPr>
                <w:rFonts w:asciiTheme="minorEastAsia" w:hAnsiTheme="minorEastAsia" w:hint="eastAsia"/>
                <w:sz w:val="18"/>
                <w:szCs w:val="18"/>
              </w:rPr>
              <w:t>2</w:t>
            </w:r>
          </w:p>
        </w:tc>
        <w:tc>
          <w:tcPr>
            <w:tcW w:w="426" w:type="dxa"/>
            <w:vMerge/>
          </w:tcPr>
          <w:p w:rsidR="009B6ECE" w:rsidRDefault="009B6ECE">
            <w:pPr>
              <w:jc w:val="center"/>
              <w:rPr>
                <w:rFonts w:asciiTheme="minorEastAsia" w:hAnsiTheme="minorEastAsia"/>
                <w:sz w:val="18"/>
                <w:szCs w:val="18"/>
              </w:rPr>
            </w:pPr>
          </w:p>
        </w:tc>
        <w:tc>
          <w:tcPr>
            <w:tcW w:w="1023" w:type="dxa"/>
            <w:vAlign w:val="center"/>
          </w:tcPr>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博士研</w:t>
            </w:r>
          </w:p>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究生科</w:t>
            </w:r>
          </w:p>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研创新</w:t>
            </w:r>
          </w:p>
          <w:p w:rsidR="009B6ECE" w:rsidRDefault="009E108F">
            <w:pPr>
              <w:jc w:val="center"/>
              <w:rPr>
                <w:rFonts w:asciiTheme="minorEastAsia" w:hAnsiTheme="minorEastAsia"/>
                <w:sz w:val="18"/>
                <w:szCs w:val="18"/>
              </w:rPr>
            </w:pPr>
            <w:r>
              <w:rPr>
                <w:rFonts w:asciiTheme="minorEastAsia" w:hAnsiTheme="minorEastAsia" w:cs="仿宋" w:hint="eastAsia"/>
                <w:kern w:val="0"/>
                <w:sz w:val="18"/>
                <w:szCs w:val="18"/>
              </w:rPr>
              <w:t>课题</w:t>
            </w:r>
          </w:p>
        </w:tc>
        <w:tc>
          <w:tcPr>
            <w:tcW w:w="5497" w:type="dxa"/>
            <w:vMerge/>
          </w:tcPr>
          <w:p w:rsidR="009B6ECE" w:rsidRDefault="009B6ECE">
            <w:pPr>
              <w:jc w:val="center"/>
              <w:rPr>
                <w:rFonts w:asciiTheme="minorEastAsia" w:hAnsiTheme="minorEastAsia"/>
                <w:sz w:val="18"/>
                <w:szCs w:val="18"/>
              </w:rPr>
            </w:pPr>
          </w:p>
        </w:tc>
        <w:tc>
          <w:tcPr>
            <w:tcW w:w="5813" w:type="dxa"/>
          </w:tcPr>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hint="eastAsia"/>
                <w:kern w:val="0"/>
                <w:sz w:val="18"/>
                <w:szCs w:val="18"/>
              </w:rPr>
              <w:t>博士生项目：</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1.</w:t>
            </w:r>
            <w:r>
              <w:rPr>
                <w:rFonts w:asciiTheme="minorEastAsia" w:hAnsiTheme="minorEastAsia" w:cs="仿宋" w:hint="eastAsia"/>
                <w:kern w:val="0"/>
                <w:sz w:val="18"/>
                <w:szCs w:val="18"/>
              </w:rPr>
              <w:t>在结项前必须以我校为第一署名单位、以第一作者的名义公开发表项目研究的学术论文，要求其中至少</w:t>
            </w:r>
            <w:r>
              <w:rPr>
                <w:rFonts w:asciiTheme="minorEastAsia" w:hAnsiTheme="minorEastAsia" w:cs="仿宋"/>
                <w:kern w:val="0"/>
                <w:sz w:val="18"/>
                <w:szCs w:val="18"/>
              </w:rPr>
              <w:t xml:space="preserve">1 </w:t>
            </w:r>
            <w:r>
              <w:rPr>
                <w:rFonts w:asciiTheme="minorEastAsia" w:hAnsiTheme="minorEastAsia" w:cs="仿宋" w:hint="eastAsia"/>
                <w:kern w:val="0"/>
                <w:sz w:val="18"/>
                <w:szCs w:val="18"/>
              </w:rPr>
              <w:t>篇为</w:t>
            </w:r>
            <w:r>
              <w:rPr>
                <w:rFonts w:asciiTheme="minorEastAsia" w:hAnsiTheme="minorEastAsia" w:cs="仿宋"/>
                <w:kern w:val="0"/>
                <w:sz w:val="18"/>
                <w:szCs w:val="18"/>
              </w:rPr>
              <w:t xml:space="preserve">CSSCI </w:t>
            </w:r>
            <w:r>
              <w:rPr>
                <w:rFonts w:asciiTheme="minorEastAsia" w:hAnsiTheme="minorEastAsia" w:cs="仿宋" w:hint="eastAsia"/>
                <w:kern w:val="0"/>
                <w:sz w:val="18"/>
                <w:szCs w:val="18"/>
              </w:rPr>
              <w:t>期刊论文；</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2.</w:t>
            </w:r>
            <w:r>
              <w:rPr>
                <w:rFonts w:asciiTheme="minorEastAsia" w:hAnsiTheme="minorEastAsia" w:cs="仿宋" w:hint="eastAsia"/>
                <w:kern w:val="0"/>
                <w:sz w:val="18"/>
                <w:szCs w:val="18"/>
              </w:rPr>
              <w:t>在有关期刊发表项目学术论文时应注明：本论文为“中南财经政法大学研究生教育创新计划”资助项目；</w:t>
            </w:r>
          </w:p>
          <w:p w:rsidR="009B6ECE" w:rsidRDefault="009E108F">
            <w:pPr>
              <w:autoSpaceDE w:val="0"/>
              <w:autoSpaceDN w:val="0"/>
              <w:adjustRightInd w:val="0"/>
              <w:jc w:val="left"/>
              <w:rPr>
                <w:rFonts w:asciiTheme="minorEastAsia" w:hAnsiTheme="minorEastAsia"/>
                <w:sz w:val="18"/>
                <w:szCs w:val="18"/>
              </w:rPr>
            </w:pPr>
            <w:r>
              <w:rPr>
                <w:rFonts w:asciiTheme="minorEastAsia" w:hAnsiTheme="minorEastAsia" w:cs="仿宋"/>
                <w:kern w:val="0"/>
                <w:sz w:val="18"/>
                <w:szCs w:val="18"/>
              </w:rPr>
              <w:t>3.</w:t>
            </w:r>
            <w:r>
              <w:rPr>
                <w:rFonts w:asciiTheme="minorEastAsia" w:hAnsiTheme="minorEastAsia" w:cs="仿宋" w:hint="eastAsia"/>
                <w:kern w:val="0"/>
                <w:sz w:val="18"/>
                <w:szCs w:val="18"/>
              </w:rPr>
              <w:t>结项申报获本人指导教师同意。受资助的博士研究生一般应在项目研究工作完成后方可申请答辩。</w:t>
            </w:r>
          </w:p>
        </w:tc>
        <w:tc>
          <w:tcPr>
            <w:tcW w:w="740" w:type="dxa"/>
          </w:tcPr>
          <w:p w:rsidR="009B6ECE" w:rsidRDefault="009B6ECE">
            <w:pPr>
              <w:jc w:val="center"/>
              <w:rPr>
                <w:rFonts w:asciiTheme="minorEastAsia" w:hAnsiTheme="minorEastAsia"/>
                <w:sz w:val="18"/>
                <w:szCs w:val="18"/>
              </w:rPr>
            </w:pPr>
          </w:p>
        </w:tc>
      </w:tr>
      <w:tr w:rsidR="005D2421">
        <w:tc>
          <w:tcPr>
            <w:tcW w:w="675" w:type="dxa"/>
            <w:vMerge w:val="restart"/>
            <w:vAlign w:val="center"/>
          </w:tcPr>
          <w:p w:rsidR="005D2421" w:rsidRDefault="005D2421">
            <w:pPr>
              <w:jc w:val="center"/>
              <w:rPr>
                <w:rFonts w:asciiTheme="minorEastAsia" w:hAnsiTheme="minorEastAsia"/>
                <w:sz w:val="18"/>
                <w:szCs w:val="18"/>
              </w:rPr>
            </w:pPr>
            <w:r>
              <w:rPr>
                <w:rFonts w:asciiTheme="minorEastAsia" w:hAnsiTheme="minorEastAsia" w:hint="eastAsia"/>
                <w:sz w:val="18"/>
                <w:szCs w:val="18"/>
              </w:rPr>
              <w:t>3</w:t>
            </w:r>
          </w:p>
        </w:tc>
        <w:tc>
          <w:tcPr>
            <w:tcW w:w="426" w:type="dxa"/>
            <w:vMerge w:val="restart"/>
            <w:vAlign w:val="center"/>
          </w:tcPr>
          <w:p w:rsidR="005D2421" w:rsidRDefault="005D2421">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教职工</w:t>
            </w:r>
          </w:p>
          <w:p w:rsidR="005D2421" w:rsidRDefault="005D2421">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科研与</w:t>
            </w:r>
          </w:p>
          <w:p w:rsidR="005D2421" w:rsidRDefault="005D2421">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实</w:t>
            </w:r>
            <w:r>
              <w:rPr>
                <w:rFonts w:asciiTheme="minorEastAsia" w:hAnsiTheme="minorEastAsia" w:cs="仿宋" w:hint="eastAsia"/>
                <w:kern w:val="0"/>
                <w:sz w:val="18"/>
                <w:szCs w:val="18"/>
              </w:rPr>
              <w:lastRenderedPageBreak/>
              <w:t>践项</w:t>
            </w:r>
          </w:p>
          <w:p w:rsidR="005D2421" w:rsidRDefault="005D2421">
            <w:pPr>
              <w:jc w:val="center"/>
              <w:rPr>
                <w:rFonts w:asciiTheme="minorEastAsia" w:hAnsiTheme="minorEastAsia"/>
                <w:sz w:val="18"/>
                <w:szCs w:val="18"/>
              </w:rPr>
            </w:pPr>
            <w:r>
              <w:rPr>
                <w:rFonts w:asciiTheme="minorEastAsia" w:hAnsiTheme="minorEastAsia" w:cs="仿宋" w:hint="eastAsia"/>
                <w:kern w:val="0"/>
                <w:sz w:val="18"/>
                <w:szCs w:val="18"/>
              </w:rPr>
              <w:t>目</w:t>
            </w:r>
          </w:p>
        </w:tc>
        <w:tc>
          <w:tcPr>
            <w:tcW w:w="1023" w:type="dxa"/>
            <w:vAlign w:val="center"/>
          </w:tcPr>
          <w:p w:rsidR="005D2421" w:rsidRDefault="005D2421">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lastRenderedPageBreak/>
              <w:t>研究生</w:t>
            </w:r>
          </w:p>
          <w:p w:rsidR="005D2421" w:rsidRDefault="005D2421">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精品课</w:t>
            </w:r>
          </w:p>
          <w:p w:rsidR="005D2421" w:rsidRDefault="005D2421">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程与精</w:t>
            </w:r>
          </w:p>
          <w:p w:rsidR="005D2421" w:rsidRDefault="005D2421">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品教材</w:t>
            </w:r>
          </w:p>
          <w:p w:rsidR="005D2421" w:rsidRDefault="005D2421">
            <w:pPr>
              <w:jc w:val="center"/>
              <w:rPr>
                <w:rFonts w:asciiTheme="minorEastAsia" w:hAnsiTheme="minorEastAsia"/>
                <w:sz w:val="18"/>
                <w:szCs w:val="18"/>
              </w:rPr>
            </w:pPr>
            <w:r>
              <w:rPr>
                <w:rFonts w:asciiTheme="minorEastAsia" w:hAnsiTheme="minorEastAsia" w:cs="仿宋" w:hint="eastAsia"/>
                <w:kern w:val="0"/>
                <w:sz w:val="18"/>
                <w:szCs w:val="18"/>
              </w:rPr>
              <w:t>建设</w:t>
            </w:r>
          </w:p>
        </w:tc>
        <w:tc>
          <w:tcPr>
            <w:tcW w:w="5497" w:type="dxa"/>
          </w:tcPr>
          <w:p w:rsidR="005D2421" w:rsidRDefault="005D2421">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1.</w:t>
            </w:r>
            <w:r w:rsidRPr="00A7645C">
              <w:rPr>
                <w:rFonts w:asciiTheme="minorEastAsia" w:hAnsiTheme="minorEastAsia" w:cs="仿宋" w:hint="eastAsia"/>
                <w:kern w:val="0"/>
                <w:sz w:val="18"/>
                <w:szCs w:val="18"/>
              </w:rPr>
              <w:t>为我院会计、财务管理、审计3个专业的博士或者硕士研究生教育的公共专业课，以及能体现我院研究生教育优势及特色的专业课程。</w:t>
            </w:r>
          </w:p>
          <w:p w:rsidR="005D2421" w:rsidRDefault="005D2421">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2.</w:t>
            </w:r>
            <w:r>
              <w:rPr>
                <w:rFonts w:asciiTheme="minorEastAsia" w:hAnsiTheme="minorEastAsia" w:cs="仿宋" w:hint="eastAsia"/>
                <w:kern w:val="0"/>
                <w:sz w:val="18"/>
                <w:szCs w:val="18"/>
              </w:rPr>
              <w:t>项目申请人一般为该课程主讲教师，具有副教授以上职称。</w:t>
            </w:r>
          </w:p>
          <w:p w:rsidR="005D2421" w:rsidRDefault="005D2421">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3.</w:t>
            </w:r>
            <w:r>
              <w:rPr>
                <w:rFonts w:asciiTheme="minorEastAsia" w:hAnsiTheme="minorEastAsia" w:cs="仿宋" w:hint="eastAsia"/>
                <w:kern w:val="0"/>
                <w:sz w:val="18"/>
                <w:szCs w:val="18"/>
              </w:rPr>
              <w:t>要求有稳定的授课教师队伍，</w:t>
            </w:r>
            <w:r>
              <w:rPr>
                <w:rFonts w:asciiTheme="minorEastAsia" w:hAnsiTheme="minorEastAsia" w:cs="仿宋"/>
                <w:kern w:val="0"/>
                <w:sz w:val="18"/>
                <w:szCs w:val="18"/>
              </w:rPr>
              <w:t xml:space="preserve">2 </w:t>
            </w:r>
            <w:r>
              <w:rPr>
                <w:rFonts w:asciiTheme="minorEastAsia" w:hAnsiTheme="minorEastAsia" w:cs="仿宋" w:hint="eastAsia"/>
                <w:kern w:val="0"/>
                <w:sz w:val="18"/>
                <w:szCs w:val="18"/>
              </w:rPr>
              <w:t>名副教授以上职称的授课人。</w:t>
            </w:r>
          </w:p>
          <w:p w:rsidR="005D2421" w:rsidRDefault="005D2421">
            <w:pPr>
              <w:rPr>
                <w:rFonts w:asciiTheme="minorEastAsia" w:hAnsiTheme="minorEastAsia"/>
                <w:sz w:val="18"/>
                <w:szCs w:val="18"/>
              </w:rPr>
            </w:pPr>
            <w:r>
              <w:rPr>
                <w:rFonts w:asciiTheme="minorEastAsia" w:hAnsiTheme="minorEastAsia" w:cs="仿宋"/>
                <w:kern w:val="0"/>
                <w:sz w:val="18"/>
                <w:szCs w:val="18"/>
              </w:rPr>
              <w:t>4.</w:t>
            </w:r>
            <w:r>
              <w:rPr>
                <w:rFonts w:asciiTheme="minorEastAsia" w:hAnsiTheme="minorEastAsia" w:cs="仿宋" w:hint="eastAsia"/>
                <w:kern w:val="0"/>
                <w:sz w:val="18"/>
                <w:szCs w:val="18"/>
              </w:rPr>
              <w:t>项目建设期为</w:t>
            </w:r>
            <w:r>
              <w:rPr>
                <w:rFonts w:asciiTheme="minorEastAsia" w:hAnsiTheme="minorEastAsia" w:cs="仿宋"/>
                <w:kern w:val="0"/>
                <w:sz w:val="18"/>
                <w:szCs w:val="18"/>
              </w:rPr>
              <w:t>1</w:t>
            </w:r>
            <w:r>
              <w:rPr>
                <w:rFonts w:asciiTheme="minorEastAsia" w:hAnsiTheme="minorEastAsia" w:cs="仿宋" w:hint="eastAsia"/>
                <w:kern w:val="0"/>
                <w:sz w:val="18"/>
                <w:szCs w:val="18"/>
              </w:rPr>
              <w:t>—</w:t>
            </w:r>
            <w:r>
              <w:rPr>
                <w:rFonts w:asciiTheme="minorEastAsia" w:hAnsiTheme="minorEastAsia" w:cs="仿宋"/>
                <w:kern w:val="0"/>
                <w:sz w:val="18"/>
                <w:szCs w:val="18"/>
              </w:rPr>
              <w:t xml:space="preserve">3 </w:t>
            </w:r>
            <w:r>
              <w:rPr>
                <w:rFonts w:asciiTheme="minorEastAsia" w:hAnsiTheme="minorEastAsia" w:cs="仿宋" w:hint="eastAsia"/>
                <w:kern w:val="0"/>
                <w:sz w:val="18"/>
                <w:szCs w:val="18"/>
              </w:rPr>
              <w:t>年。</w:t>
            </w:r>
          </w:p>
        </w:tc>
        <w:tc>
          <w:tcPr>
            <w:tcW w:w="5813" w:type="dxa"/>
          </w:tcPr>
          <w:p w:rsidR="005D2421" w:rsidRDefault="005D2421">
            <w:pPr>
              <w:autoSpaceDE w:val="0"/>
              <w:autoSpaceDN w:val="0"/>
              <w:adjustRightInd w:val="0"/>
              <w:jc w:val="left"/>
              <w:rPr>
                <w:rFonts w:asciiTheme="minorEastAsia" w:hAnsiTheme="minorEastAsia" w:cs="仿宋"/>
                <w:kern w:val="0"/>
                <w:sz w:val="18"/>
                <w:szCs w:val="18"/>
              </w:rPr>
            </w:pPr>
          </w:p>
          <w:p w:rsidR="005D2421" w:rsidRDefault="005D2421">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1.</w:t>
            </w:r>
            <w:r>
              <w:rPr>
                <w:rFonts w:asciiTheme="minorEastAsia" w:hAnsiTheme="minorEastAsia" w:cs="仿宋" w:hint="eastAsia"/>
                <w:kern w:val="0"/>
                <w:sz w:val="18"/>
                <w:szCs w:val="18"/>
              </w:rPr>
              <w:t>提交《教工项目结项报告书》，含项目建设总结报告；</w:t>
            </w:r>
          </w:p>
          <w:p w:rsidR="005D2421" w:rsidRDefault="005D2421">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2.</w:t>
            </w:r>
            <w:r>
              <w:rPr>
                <w:rFonts w:asciiTheme="minorEastAsia" w:hAnsiTheme="minorEastAsia" w:cs="仿宋" w:hint="eastAsia"/>
                <w:kern w:val="0"/>
                <w:sz w:val="18"/>
                <w:szCs w:val="18"/>
              </w:rPr>
              <w:t>本课程的教学大纲（含参考文献目录）、整套纸质教案、实践指导</w:t>
            </w:r>
          </w:p>
          <w:p w:rsidR="005D2421" w:rsidRDefault="005D2421">
            <w:pPr>
              <w:autoSpaceDE w:val="0"/>
              <w:autoSpaceDN w:val="0"/>
              <w:adjustRightInd w:val="0"/>
              <w:jc w:val="left"/>
              <w:rPr>
                <w:rFonts w:asciiTheme="minorEastAsia" w:hAnsiTheme="minorEastAsia" w:cs="仿宋"/>
                <w:kern w:val="0"/>
                <w:sz w:val="18"/>
                <w:szCs w:val="18"/>
              </w:rPr>
            </w:pPr>
            <w:r>
              <w:rPr>
                <w:rFonts w:asciiTheme="minorEastAsia" w:hAnsiTheme="minorEastAsia" w:cs="仿宋" w:hint="eastAsia"/>
                <w:kern w:val="0"/>
                <w:sz w:val="18"/>
                <w:szCs w:val="18"/>
              </w:rPr>
              <w:t>方案、电子版授课</w:t>
            </w:r>
            <w:r>
              <w:rPr>
                <w:rFonts w:asciiTheme="minorEastAsia" w:hAnsiTheme="minorEastAsia" w:cs="仿宋"/>
                <w:kern w:val="0"/>
                <w:sz w:val="18"/>
                <w:szCs w:val="18"/>
              </w:rPr>
              <w:t xml:space="preserve">PPT </w:t>
            </w:r>
            <w:r>
              <w:rPr>
                <w:rFonts w:asciiTheme="minorEastAsia" w:hAnsiTheme="minorEastAsia" w:cs="仿宋" w:hint="eastAsia"/>
                <w:kern w:val="0"/>
                <w:sz w:val="18"/>
                <w:szCs w:val="18"/>
              </w:rPr>
              <w:t>等；</w:t>
            </w:r>
          </w:p>
          <w:p w:rsidR="005D2421" w:rsidRDefault="00C227F1">
            <w:pPr>
              <w:rPr>
                <w:rFonts w:asciiTheme="minorEastAsia" w:hAnsiTheme="minorEastAsia"/>
                <w:sz w:val="18"/>
                <w:szCs w:val="18"/>
              </w:rPr>
            </w:pPr>
            <w:r>
              <w:rPr>
                <w:rFonts w:asciiTheme="minorEastAsia" w:hAnsiTheme="minorEastAsia" w:cs="仿宋"/>
                <w:kern w:val="0"/>
                <w:sz w:val="18"/>
                <w:szCs w:val="18"/>
              </w:rPr>
              <w:t>3</w:t>
            </w:r>
            <w:r w:rsidR="005D2421">
              <w:rPr>
                <w:rFonts w:asciiTheme="minorEastAsia" w:hAnsiTheme="minorEastAsia" w:cs="仿宋"/>
                <w:kern w:val="0"/>
                <w:sz w:val="18"/>
                <w:szCs w:val="18"/>
              </w:rPr>
              <w:t>.</w:t>
            </w:r>
            <w:r w:rsidR="005D2421">
              <w:rPr>
                <w:rFonts w:asciiTheme="minorEastAsia" w:hAnsiTheme="minorEastAsia" w:cs="仿宋" w:hint="eastAsia"/>
                <w:kern w:val="0"/>
                <w:sz w:val="18"/>
                <w:szCs w:val="18"/>
              </w:rPr>
              <w:t>反映课程改革与建设的教学研究论文及获奖证书复印件。</w:t>
            </w:r>
          </w:p>
        </w:tc>
        <w:tc>
          <w:tcPr>
            <w:tcW w:w="740" w:type="dxa"/>
          </w:tcPr>
          <w:p w:rsidR="005D2421" w:rsidRDefault="005D2421">
            <w:pPr>
              <w:jc w:val="center"/>
              <w:rPr>
                <w:rFonts w:asciiTheme="minorEastAsia" w:hAnsiTheme="minorEastAsia"/>
                <w:sz w:val="18"/>
                <w:szCs w:val="18"/>
              </w:rPr>
            </w:pPr>
          </w:p>
        </w:tc>
      </w:tr>
      <w:tr w:rsidR="005D2421">
        <w:tc>
          <w:tcPr>
            <w:tcW w:w="675" w:type="dxa"/>
            <w:vMerge/>
            <w:vAlign w:val="center"/>
          </w:tcPr>
          <w:p w:rsidR="005D2421" w:rsidRDefault="005D2421">
            <w:pPr>
              <w:jc w:val="center"/>
              <w:rPr>
                <w:rFonts w:asciiTheme="minorEastAsia" w:hAnsiTheme="minorEastAsia"/>
                <w:sz w:val="18"/>
                <w:szCs w:val="18"/>
              </w:rPr>
            </w:pPr>
          </w:p>
        </w:tc>
        <w:tc>
          <w:tcPr>
            <w:tcW w:w="426" w:type="dxa"/>
            <w:vMerge/>
            <w:vAlign w:val="center"/>
          </w:tcPr>
          <w:p w:rsidR="005D2421" w:rsidRDefault="005D2421">
            <w:pPr>
              <w:autoSpaceDE w:val="0"/>
              <w:autoSpaceDN w:val="0"/>
              <w:adjustRightInd w:val="0"/>
              <w:jc w:val="center"/>
              <w:rPr>
                <w:rFonts w:asciiTheme="minorEastAsia" w:hAnsiTheme="minorEastAsia" w:cs="仿宋"/>
                <w:kern w:val="0"/>
                <w:sz w:val="18"/>
                <w:szCs w:val="18"/>
              </w:rPr>
            </w:pPr>
          </w:p>
        </w:tc>
        <w:tc>
          <w:tcPr>
            <w:tcW w:w="1023" w:type="dxa"/>
            <w:vAlign w:val="center"/>
          </w:tcPr>
          <w:p w:rsidR="005D2421" w:rsidRDefault="005D2421" w:rsidP="005D2421">
            <w:pPr>
              <w:autoSpaceDE w:val="0"/>
              <w:autoSpaceDN w:val="0"/>
              <w:adjustRightInd w:val="0"/>
              <w:jc w:val="center"/>
              <w:rPr>
                <w:rFonts w:asciiTheme="minorEastAsia" w:hAnsiTheme="minorEastAsia" w:cs="仿宋"/>
                <w:kern w:val="0"/>
                <w:sz w:val="18"/>
                <w:szCs w:val="18"/>
              </w:rPr>
            </w:pPr>
            <w:r w:rsidRPr="005D2421">
              <w:rPr>
                <w:rFonts w:asciiTheme="minorEastAsia" w:hAnsiTheme="minorEastAsia" w:cs="仿宋" w:hint="eastAsia"/>
                <w:kern w:val="0"/>
                <w:sz w:val="18"/>
                <w:szCs w:val="18"/>
              </w:rPr>
              <w:t>研究生教育教学理</w:t>
            </w:r>
            <w:r w:rsidRPr="005D2421">
              <w:rPr>
                <w:rFonts w:asciiTheme="minorEastAsia" w:hAnsiTheme="minorEastAsia" w:cs="仿宋" w:hint="eastAsia"/>
                <w:kern w:val="0"/>
                <w:sz w:val="18"/>
                <w:szCs w:val="18"/>
              </w:rPr>
              <w:lastRenderedPageBreak/>
              <w:t>论研究</w:t>
            </w:r>
          </w:p>
        </w:tc>
        <w:tc>
          <w:tcPr>
            <w:tcW w:w="5497" w:type="dxa"/>
          </w:tcPr>
          <w:p w:rsidR="005D2421" w:rsidRDefault="005D2421" w:rsidP="005D2421">
            <w:pPr>
              <w:autoSpaceDE w:val="0"/>
              <w:autoSpaceDN w:val="0"/>
              <w:adjustRightInd w:val="0"/>
              <w:jc w:val="left"/>
              <w:rPr>
                <w:rFonts w:ascii="宋体" w:eastAsia="宋体" w:hAnsi="Times New Roman" w:cs="宋体"/>
                <w:kern w:val="0"/>
                <w:sz w:val="20"/>
                <w:szCs w:val="20"/>
              </w:rPr>
            </w:pPr>
            <w:r>
              <w:rPr>
                <w:rFonts w:ascii="Times New Roman" w:hAnsi="Times New Roman" w:cs="Times New Roman"/>
                <w:kern w:val="0"/>
                <w:sz w:val="20"/>
                <w:szCs w:val="20"/>
              </w:rPr>
              <w:lastRenderedPageBreak/>
              <w:t>1</w:t>
            </w:r>
            <w:r>
              <w:rPr>
                <w:rFonts w:ascii="宋体" w:eastAsia="宋体" w:hAnsi="Times New Roman" w:cs="宋体" w:hint="eastAsia"/>
                <w:kern w:val="0"/>
                <w:sz w:val="20"/>
                <w:szCs w:val="20"/>
              </w:rPr>
              <w:t>．申报者应为正在从事研究生教育的导师、任课教师或研究生教育管理人员。教师有不少于</w:t>
            </w:r>
            <w:r>
              <w:rPr>
                <w:rFonts w:ascii="Times New Roman" w:hAnsi="Times New Roman" w:cs="Times New Roman"/>
                <w:kern w:val="0"/>
                <w:sz w:val="20"/>
                <w:szCs w:val="20"/>
              </w:rPr>
              <w:t>3</w:t>
            </w:r>
            <w:r>
              <w:rPr>
                <w:rFonts w:ascii="宋体" w:eastAsia="宋体" w:hAnsi="Times New Roman" w:cs="宋体" w:hint="eastAsia"/>
                <w:kern w:val="0"/>
                <w:sz w:val="20"/>
                <w:szCs w:val="20"/>
              </w:rPr>
              <w:t>年的研究生指导或研究生教</w:t>
            </w:r>
            <w:r>
              <w:rPr>
                <w:rFonts w:ascii="宋体" w:eastAsia="宋体" w:hAnsi="Times New Roman" w:cs="宋体" w:hint="eastAsia"/>
                <w:kern w:val="0"/>
                <w:sz w:val="20"/>
                <w:szCs w:val="20"/>
              </w:rPr>
              <w:lastRenderedPageBreak/>
              <w:t>学经验，行政管理人员须有不少于</w:t>
            </w:r>
            <w:r>
              <w:rPr>
                <w:rFonts w:ascii="Times New Roman" w:hAnsi="Times New Roman" w:cs="Times New Roman"/>
                <w:kern w:val="0"/>
                <w:sz w:val="20"/>
                <w:szCs w:val="20"/>
              </w:rPr>
              <w:t>3</w:t>
            </w:r>
            <w:r>
              <w:rPr>
                <w:rFonts w:ascii="宋体" w:eastAsia="宋体" w:hAnsi="Times New Roman" w:cs="宋体" w:hint="eastAsia"/>
                <w:kern w:val="0"/>
                <w:sz w:val="20"/>
                <w:szCs w:val="20"/>
              </w:rPr>
              <w:t>年的研究生教育管理经历。</w:t>
            </w:r>
          </w:p>
          <w:p w:rsidR="005D2421" w:rsidRDefault="005D2421" w:rsidP="005D2421">
            <w:pPr>
              <w:autoSpaceDE w:val="0"/>
              <w:autoSpaceDN w:val="0"/>
              <w:adjustRightInd w:val="0"/>
              <w:jc w:val="left"/>
              <w:rPr>
                <w:rFonts w:ascii="宋体" w:eastAsia="宋体" w:hAnsi="Times New Roman" w:cs="宋体"/>
                <w:kern w:val="0"/>
                <w:sz w:val="20"/>
                <w:szCs w:val="20"/>
              </w:rPr>
            </w:pPr>
            <w:r>
              <w:rPr>
                <w:rFonts w:ascii="Times New Roman" w:hAnsi="Times New Roman" w:cs="Times New Roman"/>
                <w:kern w:val="0"/>
                <w:sz w:val="20"/>
                <w:szCs w:val="20"/>
              </w:rPr>
              <w:t>2</w:t>
            </w:r>
            <w:r>
              <w:rPr>
                <w:rFonts w:ascii="宋体" w:eastAsia="宋体" w:hAnsi="Times New Roman" w:cs="宋体" w:hint="eastAsia"/>
                <w:kern w:val="0"/>
                <w:sz w:val="20"/>
                <w:szCs w:val="20"/>
              </w:rPr>
              <w:t>．有明确的研究目标、清晰的研究思路、整体的研究方案设计、较好的工作基础，明确的预期成果和合理的经费预算。</w:t>
            </w:r>
          </w:p>
          <w:p w:rsidR="005D2421" w:rsidRDefault="005D2421" w:rsidP="005D2421">
            <w:pPr>
              <w:autoSpaceDE w:val="0"/>
              <w:autoSpaceDN w:val="0"/>
              <w:adjustRightInd w:val="0"/>
              <w:jc w:val="left"/>
              <w:rPr>
                <w:rFonts w:ascii="宋体" w:eastAsia="宋体" w:hAnsi="Times New Roman" w:cs="宋体"/>
                <w:kern w:val="0"/>
                <w:sz w:val="20"/>
                <w:szCs w:val="20"/>
              </w:rPr>
            </w:pPr>
            <w:r>
              <w:rPr>
                <w:rFonts w:ascii="Times New Roman" w:hAnsi="Times New Roman" w:cs="Times New Roman"/>
                <w:kern w:val="0"/>
                <w:sz w:val="20"/>
                <w:szCs w:val="20"/>
              </w:rPr>
              <w:t>3</w:t>
            </w:r>
            <w:r>
              <w:rPr>
                <w:rFonts w:ascii="宋体" w:eastAsia="宋体" w:hAnsi="Times New Roman" w:cs="宋体" w:hint="eastAsia"/>
                <w:kern w:val="0"/>
                <w:sz w:val="20"/>
                <w:szCs w:val="20"/>
              </w:rPr>
              <w:t>．申报课题紧密结合我校当前研究生教育的实际，瞄准国内外有关研究生教育发展中的难点、热点等重大理论与实践问题，围绕增强研究生自主创新能力，营造创新人才成长的良好环境的主题，研究和探讨研究生培养模式与教育、管理模式的创新。</w:t>
            </w:r>
          </w:p>
          <w:p w:rsidR="005D2421" w:rsidRPr="005D2421" w:rsidRDefault="005D2421" w:rsidP="005D2421">
            <w:pPr>
              <w:autoSpaceDE w:val="0"/>
              <w:autoSpaceDN w:val="0"/>
              <w:adjustRightInd w:val="0"/>
              <w:jc w:val="left"/>
              <w:rPr>
                <w:rFonts w:asciiTheme="minorEastAsia" w:hAnsiTheme="minorEastAsia" w:cs="仿宋"/>
                <w:kern w:val="0"/>
                <w:sz w:val="18"/>
                <w:szCs w:val="18"/>
              </w:rPr>
            </w:pPr>
            <w:r>
              <w:rPr>
                <w:rFonts w:ascii="Times New Roman" w:hAnsi="Times New Roman" w:cs="Times New Roman"/>
                <w:kern w:val="0"/>
                <w:sz w:val="20"/>
                <w:szCs w:val="20"/>
              </w:rPr>
              <w:t>4</w:t>
            </w:r>
            <w:r>
              <w:rPr>
                <w:rFonts w:ascii="宋体" w:eastAsia="宋体" w:hAnsi="Times New Roman" w:cs="宋体" w:hint="eastAsia"/>
                <w:kern w:val="0"/>
                <w:sz w:val="20"/>
                <w:szCs w:val="20"/>
              </w:rPr>
              <w:t>．项目的实施对于提高研究生的创新能力，保障研究生培养质量，培养高层次、高素质创新型人才具有重要意义；预期成果具有普遍性与推广意义，对于深化研究生教育改革，促进研究生教育健康发展具有重要推动作用。</w:t>
            </w:r>
          </w:p>
        </w:tc>
        <w:tc>
          <w:tcPr>
            <w:tcW w:w="5813" w:type="dxa"/>
          </w:tcPr>
          <w:p w:rsidR="005D2421" w:rsidRDefault="005D2421" w:rsidP="005D2421">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lastRenderedPageBreak/>
              <w:t>结项需达到以下要求之一：</w:t>
            </w:r>
          </w:p>
          <w:p w:rsidR="005D2421" w:rsidRDefault="005D2421" w:rsidP="005D2421">
            <w:pPr>
              <w:autoSpaceDE w:val="0"/>
              <w:autoSpaceDN w:val="0"/>
              <w:adjustRightInd w:val="0"/>
              <w:jc w:val="left"/>
              <w:rPr>
                <w:rFonts w:ascii="宋体" w:eastAsia="宋体" w:cs="宋体"/>
                <w:kern w:val="0"/>
                <w:sz w:val="20"/>
                <w:szCs w:val="20"/>
              </w:rPr>
            </w:pPr>
            <w:r>
              <w:rPr>
                <w:rFonts w:ascii="ËÎÌå" w:eastAsia="宋体" w:hAnsi="ËÎÌå" w:cs="ËÎÌå"/>
                <w:kern w:val="0"/>
                <w:sz w:val="20"/>
                <w:szCs w:val="20"/>
              </w:rPr>
              <w:t>1.</w:t>
            </w:r>
            <w:r>
              <w:rPr>
                <w:rFonts w:ascii="宋体" w:eastAsia="宋体" w:cs="宋体" w:hint="eastAsia"/>
                <w:kern w:val="0"/>
                <w:sz w:val="20"/>
                <w:szCs w:val="20"/>
              </w:rPr>
              <w:t>该项目获得更高级别的立项资助；</w:t>
            </w:r>
          </w:p>
          <w:p w:rsidR="005D2421" w:rsidRDefault="005D2421" w:rsidP="005D2421">
            <w:pPr>
              <w:autoSpaceDE w:val="0"/>
              <w:autoSpaceDN w:val="0"/>
              <w:adjustRightInd w:val="0"/>
              <w:jc w:val="left"/>
              <w:rPr>
                <w:rFonts w:ascii="宋体" w:eastAsia="宋体" w:cs="宋体"/>
                <w:kern w:val="0"/>
                <w:sz w:val="20"/>
                <w:szCs w:val="20"/>
              </w:rPr>
            </w:pPr>
            <w:r>
              <w:rPr>
                <w:rFonts w:ascii="ËÎÌå" w:eastAsia="宋体" w:hAnsi="ËÎÌå" w:cs="ËÎÌå"/>
                <w:kern w:val="0"/>
                <w:sz w:val="20"/>
                <w:szCs w:val="20"/>
              </w:rPr>
              <w:lastRenderedPageBreak/>
              <w:t>2.</w:t>
            </w:r>
            <w:r>
              <w:rPr>
                <w:rFonts w:ascii="宋体" w:eastAsia="宋体" w:cs="宋体" w:hint="eastAsia"/>
                <w:kern w:val="0"/>
                <w:sz w:val="20"/>
                <w:szCs w:val="20"/>
              </w:rPr>
              <w:t>以我校为第一署名单位，以第一作者名义公开发表至少</w:t>
            </w:r>
            <w:r>
              <w:rPr>
                <w:rFonts w:ascii="ËÎÌå" w:eastAsia="宋体" w:hAnsi="ËÎÌå" w:cs="ËÎÌå"/>
                <w:kern w:val="0"/>
                <w:sz w:val="20"/>
                <w:szCs w:val="20"/>
              </w:rPr>
              <w:t>1</w:t>
            </w:r>
            <w:r>
              <w:rPr>
                <w:rFonts w:ascii="宋体" w:eastAsia="宋体" w:cs="宋体" w:hint="eastAsia"/>
                <w:kern w:val="0"/>
                <w:sz w:val="20"/>
                <w:szCs w:val="20"/>
              </w:rPr>
              <w:t>篇反映其研究工作成果的调研报告或论文；</w:t>
            </w:r>
          </w:p>
          <w:p w:rsidR="005D2421" w:rsidRDefault="005D2421" w:rsidP="005D2421">
            <w:pPr>
              <w:autoSpaceDE w:val="0"/>
              <w:autoSpaceDN w:val="0"/>
              <w:adjustRightInd w:val="0"/>
              <w:jc w:val="left"/>
              <w:rPr>
                <w:rFonts w:ascii="宋体" w:eastAsia="宋体" w:cs="宋体"/>
                <w:kern w:val="0"/>
                <w:sz w:val="20"/>
                <w:szCs w:val="20"/>
              </w:rPr>
            </w:pPr>
            <w:r>
              <w:rPr>
                <w:rFonts w:ascii="ËÎÌå" w:eastAsia="宋体" w:hAnsi="ËÎÌå" w:cs="ËÎÌå"/>
                <w:kern w:val="0"/>
                <w:sz w:val="20"/>
                <w:szCs w:val="20"/>
              </w:rPr>
              <w:t>3.</w:t>
            </w:r>
            <w:r>
              <w:rPr>
                <w:rFonts w:ascii="宋体" w:eastAsia="宋体" w:cs="宋体" w:hint="eastAsia"/>
                <w:kern w:val="0"/>
                <w:sz w:val="20"/>
                <w:szCs w:val="20"/>
              </w:rPr>
              <w:t>出版反映其研究工作成果的论著；</w:t>
            </w:r>
          </w:p>
          <w:p w:rsidR="005D2421" w:rsidRPr="005D2421" w:rsidRDefault="005D2421" w:rsidP="005D2421">
            <w:pPr>
              <w:autoSpaceDE w:val="0"/>
              <w:autoSpaceDN w:val="0"/>
              <w:adjustRightInd w:val="0"/>
              <w:jc w:val="left"/>
              <w:rPr>
                <w:rFonts w:asciiTheme="minorEastAsia" w:hAnsiTheme="minorEastAsia" w:cs="仿宋"/>
                <w:kern w:val="0"/>
                <w:sz w:val="18"/>
                <w:szCs w:val="18"/>
              </w:rPr>
            </w:pPr>
            <w:r>
              <w:rPr>
                <w:rFonts w:ascii="ËÎÌå" w:eastAsia="宋体" w:hAnsi="ËÎÌå" w:cs="ËÎÌå"/>
                <w:kern w:val="0"/>
                <w:sz w:val="20"/>
                <w:szCs w:val="20"/>
              </w:rPr>
              <w:t>4.</w:t>
            </w:r>
            <w:r>
              <w:rPr>
                <w:rFonts w:ascii="宋体" w:eastAsia="宋体" w:cs="宋体" w:hint="eastAsia"/>
                <w:kern w:val="0"/>
                <w:sz w:val="20"/>
                <w:szCs w:val="20"/>
              </w:rPr>
              <w:t>对我校的研究生教育产生重大影响。</w:t>
            </w:r>
          </w:p>
        </w:tc>
        <w:tc>
          <w:tcPr>
            <w:tcW w:w="740" w:type="dxa"/>
          </w:tcPr>
          <w:p w:rsidR="005D2421" w:rsidRDefault="005D2421">
            <w:pPr>
              <w:jc w:val="center"/>
              <w:rPr>
                <w:rFonts w:asciiTheme="minorEastAsia" w:hAnsiTheme="minorEastAsia"/>
                <w:sz w:val="18"/>
                <w:szCs w:val="18"/>
              </w:rPr>
            </w:pPr>
          </w:p>
        </w:tc>
      </w:tr>
      <w:tr w:rsidR="009B6ECE">
        <w:tc>
          <w:tcPr>
            <w:tcW w:w="675" w:type="dxa"/>
            <w:vMerge w:val="restart"/>
            <w:vAlign w:val="center"/>
          </w:tcPr>
          <w:p w:rsidR="009B6ECE" w:rsidRDefault="009E108F">
            <w:pPr>
              <w:jc w:val="center"/>
              <w:rPr>
                <w:rFonts w:asciiTheme="minorEastAsia" w:hAnsiTheme="minorEastAsia"/>
                <w:sz w:val="18"/>
                <w:szCs w:val="18"/>
              </w:rPr>
            </w:pPr>
            <w:r>
              <w:rPr>
                <w:rFonts w:asciiTheme="minorEastAsia" w:hAnsiTheme="minorEastAsia" w:hint="eastAsia"/>
                <w:sz w:val="18"/>
                <w:szCs w:val="18"/>
              </w:rPr>
              <w:lastRenderedPageBreak/>
              <w:t>4</w:t>
            </w:r>
          </w:p>
        </w:tc>
        <w:tc>
          <w:tcPr>
            <w:tcW w:w="426" w:type="dxa"/>
            <w:vMerge w:val="restart"/>
            <w:vAlign w:val="center"/>
          </w:tcPr>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优秀学</w:t>
            </w:r>
          </w:p>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位论文</w:t>
            </w:r>
          </w:p>
          <w:p w:rsidR="009B6ECE" w:rsidRDefault="009E108F">
            <w:pPr>
              <w:jc w:val="center"/>
              <w:rPr>
                <w:rFonts w:asciiTheme="minorEastAsia" w:hAnsiTheme="minorEastAsia"/>
                <w:sz w:val="18"/>
                <w:szCs w:val="18"/>
              </w:rPr>
            </w:pPr>
            <w:r>
              <w:rPr>
                <w:rFonts w:asciiTheme="minorEastAsia" w:hAnsiTheme="minorEastAsia" w:cs="仿宋" w:hint="eastAsia"/>
                <w:kern w:val="0"/>
                <w:sz w:val="18"/>
                <w:szCs w:val="18"/>
              </w:rPr>
              <w:t>培育</w:t>
            </w:r>
          </w:p>
        </w:tc>
        <w:tc>
          <w:tcPr>
            <w:tcW w:w="1023" w:type="dxa"/>
            <w:vAlign w:val="center"/>
          </w:tcPr>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优秀硕</w:t>
            </w:r>
          </w:p>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士学位</w:t>
            </w:r>
          </w:p>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论文培</w:t>
            </w:r>
          </w:p>
          <w:p w:rsidR="009B6ECE" w:rsidRDefault="009E108F">
            <w:pPr>
              <w:jc w:val="center"/>
              <w:rPr>
                <w:rFonts w:asciiTheme="minorEastAsia" w:hAnsiTheme="minorEastAsia"/>
                <w:sz w:val="18"/>
                <w:szCs w:val="18"/>
              </w:rPr>
            </w:pPr>
            <w:r>
              <w:rPr>
                <w:rFonts w:asciiTheme="minorEastAsia" w:hAnsiTheme="minorEastAsia" w:cs="仿宋" w:hint="eastAsia"/>
                <w:kern w:val="0"/>
                <w:sz w:val="18"/>
                <w:szCs w:val="18"/>
              </w:rPr>
              <w:t>育项目</w:t>
            </w:r>
          </w:p>
        </w:tc>
        <w:tc>
          <w:tcPr>
            <w:tcW w:w="5497" w:type="dxa"/>
          </w:tcPr>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hint="eastAsia"/>
                <w:kern w:val="0"/>
                <w:sz w:val="18"/>
                <w:szCs w:val="18"/>
              </w:rPr>
              <w:t>一、优培硕士生候选人遴选条件</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1.</w:t>
            </w:r>
            <w:r>
              <w:rPr>
                <w:rFonts w:asciiTheme="minorEastAsia" w:hAnsiTheme="minorEastAsia" w:cs="仿宋" w:hint="eastAsia"/>
                <w:kern w:val="0"/>
                <w:sz w:val="18"/>
                <w:szCs w:val="18"/>
              </w:rPr>
              <w:t>本校正式注册的全日制在校就读的二年级优秀硕士研究生，思想品德好，学风端正，具有扎实的基础理论和专业知识，成绩优秀</w:t>
            </w:r>
            <w:r>
              <w:rPr>
                <w:rFonts w:asciiTheme="minorEastAsia" w:hAnsiTheme="minorEastAsia" w:cs="仿宋"/>
                <w:kern w:val="0"/>
                <w:sz w:val="18"/>
                <w:szCs w:val="18"/>
              </w:rPr>
              <w:t>,</w:t>
            </w:r>
            <w:r>
              <w:rPr>
                <w:rFonts w:asciiTheme="minorEastAsia" w:hAnsiTheme="minorEastAsia" w:cs="仿宋" w:hint="eastAsia"/>
                <w:kern w:val="0"/>
                <w:sz w:val="18"/>
                <w:szCs w:val="18"/>
              </w:rPr>
              <w:t>平均学分绩点成绩（即总学分积）</w:t>
            </w:r>
            <w:r>
              <w:rPr>
                <w:rFonts w:asciiTheme="minorEastAsia" w:hAnsiTheme="minorEastAsia" w:cs="仿宋"/>
                <w:kern w:val="0"/>
                <w:sz w:val="18"/>
                <w:szCs w:val="18"/>
              </w:rPr>
              <w:t>8</w:t>
            </w:r>
            <w:r>
              <w:rPr>
                <w:rFonts w:asciiTheme="minorEastAsia" w:hAnsiTheme="minorEastAsia" w:cs="仿宋" w:hint="eastAsia"/>
                <w:kern w:val="0"/>
                <w:sz w:val="18"/>
                <w:szCs w:val="18"/>
              </w:rPr>
              <w:t>0分以上。</w:t>
            </w:r>
          </w:p>
          <w:p w:rsidR="009B6ECE" w:rsidRDefault="009E108F" w:rsidP="00040B76">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2.</w:t>
            </w:r>
            <w:r>
              <w:rPr>
                <w:rFonts w:asciiTheme="minorEastAsia" w:hAnsiTheme="minorEastAsia" w:cs="仿宋" w:hint="eastAsia"/>
                <w:kern w:val="0"/>
                <w:sz w:val="18"/>
                <w:szCs w:val="18"/>
              </w:rPr>
              <w:t>科研能力强，在读期间已在知网收录的高质量期刊上公开发表与研究课题相关的论文</w:t>
            </w:r>
            <w:r>
              <w:rPr>
                <w:rFonts w:asciiTheme="minorEastAsia" w:hAnsiTheme="minorEastAsia" w:cs="仿宋"/>
                <w:kern w:val="0"/>
                <w:sz w:val="18"/>
                <w:szCs w:val="18"/>
              </w:rPr>
              <w:t xml:space="preserve">1 </w:t>
            </w:r>
            <w:r>
              <w:rPr>
                <w:rFonts w:asciiTheme="minorEastAsia" w:hAnsiTheme="minorEastAsia" w:cs="仿宋" w:hint="eastAsia"/>
                <w:kern w:val="0"/>
                <w:sz w:val="18"/>
                <w:szCs w:val="18"/>
              </w:rPr>
              <w:t>篇以上</w:t>
            </w:r>
            <w:r w:rsidR="00E112EC">
              <w:rPr>
                <w:rFonts w:asciiTheme="minorEastAsia" w:hAnsiTheme="minorEastAsia" w:cs="仿宋" w:hint="eastAsia"/>
                <w:kern w:val="0"/>
                <w:sz w:val="18"/>
                <w:szCs w:val="18"/>
              </w:rPr>
              <w:t>（</w:t>
            </w:r>
            <w:r w:rsidR="00E112EC" w:rsidRPr="00300EA6">
              <w:rPr>
                <w:rFonts w:asciiTheme="minorEastAsia" w:hAnsiTheme="minorEastAsia" w:cs="仿宋" w:hint="eastAsia"/>
                <w:b/>
                <w:bCs/>
                <w:kern w:val="0"/>
                <w:sz w:val="18"/>
                <w:szCs w:val="18"/>
                <w:highlight w:val="yellow"/>
              </w:rPr>
              <w:t>论文</w:t>
            </w:r>
            <w:r w:rsidR="00E112EC" w:rsidRPr="00300EA6">
              <w:rPr>
                <w:rFonts w:asciiTheme="minorEastAsia" w:hAnsiTheme="minorEastAsia" w:cs="仿宋"/>
                <w:b/>
                <w:bCs/>
                <w:kern w:val="0"/>
                <w:sz w:val="18"/>
                <w:szCs w:val="18"/>
                <w:highlight w:val="yellow"/>
              </w:rPr>
              <w:t>要求参照</w:t>
            </w:r>
            <w:r w:rsidR="00E85671" w:rsidRPr="00B745DE">
              <w:rPr>
                <w:rFonts w:asciiTheme="minorEastAsia" w:hAnsiTheme="minorEastAsia" w:cs="仿宋" w:hint="eastAsia"/>
                <w:b/>
                <w:bCs/>
                <w:kern w:val="0"/>
                <w:sz w:val="18"/>
                <w:szCs w:val="18"/>
                <w:highlight w:val="yellow"/>
              </w:rPr>
              <w:t>科学硕士</w:t>
            </w:r>
            <w:r w:rsidR="00040B76" w:rsidRPr="00300EA6">
              <w:rPr>
                <w:rFonts w:asciiTheme="minorEastAsia" w:hAnsiTheme="minorEastAsia" w:cs="仿宋" w:hint="eastAsia"/>
                <w:b/>
                <w:bCs/>
                <w:kern w:val="0"/>
                <w:sz w:val="18"/>
                <w:szCs w:val="18"/>
                <w:highlight w:val="yellow"/>
              </w:rPr>
              <w:t>研究生科研实践创新课题</w:t>
            </w:r>
            <w:r w:rsidR="00BA61FB" w:rsidRPr="00300EA6">
              <w:rPr>
                <w:rFonts w:asciiTheme="minorEastAsia" w:hAnsiTheme="minorEastAsia" w:cs="仿宋" w:hint="eastAsia"/>
                <w:b/>
                <w:bCs/>
                <w:kern w:val="0"/>
                <w:sz w:val="18"/>
                <w:szCs w:val="18"/>
                <w:highlight w:val="yellow"/>
              </w:rPr>
              <w:t>的</w:t>
            </w:r>
            <w:r w:rsidR="00BA61FB" w:rsidRPr="00300EA6">
              <w:rPr>
                <w:rFonts w:asciiTheme="minorEastAsia" w:hAnsiTheme="minorEastAsia" w:cs="仿宋"/>
                <w:b/>
                <w:bCs/>
                <w:kern w:val="0"/>
                <w:sz w:val="18"/>
                <w:szCs w:val="18"/>
                <w:highlight w:val="yellow"/>
              </w:rPr>
              <w:t>要求</w:t>
            </w:r>
            <w:r w:rsidR="00E112EC">
              <w:rPr>
                <w:rFonts w:asciiTheme="minorEastAsia" w:hAnsiTheme="minorEastAsia" w:cs="仿宋" w:hint="eastAsia"/>
                <w:kern w:val="0"/>
                <w:sz w:val="18"/>
                <w:szCs w:val="18"/>
              </w:rPr>
              <w:t>）</w:t>
            </w:r>
            <w:r>
              <w:rPr>
                <w:rFonts w:asciiTheme="minorEastAsia" w:hAnsiTheme="minorEastAsia" w:cs="仿宋" w:hint="eastAsia"/>
                <w:kern w:val="0"/>
                <w:sz w:val="18"/>
                <w:szCs w:val="18"/>
              </w:rPr>
              <w:t>。</w:t>
            </w:r>
            <w:bookmarkStart w:id="0" w:name="_GoBack"/>
            <w:bookmarkEnd w:id="0"/>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3.</w:t>
            </w:r>
            <w:r>
              <w:rPr>
                <w:rFonts w:asciiTheme="minorEastAsia" w:hAnsiTheme="minorEastAsia" w:cs="仿宋" w:hint="eastAsia"/>
                <w:kern w:val="0"/>
                <w:sz w:val="18"/>
                <w:szCs w:val="18"/>
              </w:rPr>
              <w:t>学位论文选题具一定的前瞻性，开题报告答辩委员会评价为良好及以上。</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hint="eastAsia"/>
                <w:kern w:val="0"/>
                <w:sz w:val="18"/>
                <w:szCs w:val="18"/>
              </w:rPr>
              <w:t>二、优培硕士生导师应具备的条件</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1.</w:t>
            </w:r>
            <w:r>
              <w:rPr>
                <w:rFonts w:asciiTheme="minorEastAsia" w:hAnsiTheme="minorEastAsia" w:cs="仿宋" w:hint="eastAsia"/>
                <w:kern w:val="0"/>
                <w:sz w:val="18"/>
                <w:szCs w:val="18"/>
              </w:rPr>
              <w:t>完整指导过至少一届以上硕士研究生，经验较丰富，责任心强。</w:t>
            </w:r>
          </w:p>
          <w:p w:rsidR="009B6ECE" w:rsidRDefault="009E108F" w:rsidP="007979A6">
            <w:pPr>
              <w:autoSpaceDE w:val="0"/>
              <w:autoSpaceDN w:val="0"/>
              <w:adjustRightInd w:val="0"/>
              <w:jc w:val="left"/>
              <w:rPr>
                <w:rFonts w:asciiTheme="minorEastAsia" w:hAnsiTheme="minorEastAsia"/>
                <w:sz w:val="18"/>
                <w:szCs w:val="18"/>
              </w:rPr>
            </w:pPr>
            <w:r>
              <w:rPr>
                <w:rFonts w:asciiTheme="minorEastAsia" w:hAnsiTheme="minorEastAsia" w:cs="仿宋"/>
                <w:kern w:val="0"/>
                <w:sz w:val="18"/>
                <w:szCs w:val="18"/>
              </w:rPr>
              <w:t>2.</w:t>
            </w:r>
            <w:r>
              <w:rPr>
                <w:rFonts w:asciiTheme="minorEastAsia" w:hAnsiTheme="minorEastAsia" w:cs="仿宋" w:hint="eastAsia"/>
                <w:kern w:val="0"/>
                <w:sz w:val="18"/>
                <w:szCs w:val="18"/>
              </w:rPr>
              <w:t>近三年，在</w:t>
            </w:r>
            <w:r>
              <w:rPr>
                <w:rFonts w:asciiTheme="minorEastAsia" w:hAnsiTheme="minorEastAsia" w:cs="仿宋"/>
                <w:kern w:val="0"/>
                <w:sz w:val="18"/>
                <w:szCs w:val="18"/>
              </w:rPr>
              <w:t xml:space="preserve">CSSCI </w:t>
            </w:r>
            <w:r>
              <w:rPr>
                <w:rFonts w:asciiTheme="minorEastAsia" w:hAnsiTheme="minorEastAsia" w:cs="仿宋" w:hint="eastAsia"/>
                <w:kern w:val="0"/>
                <w:sz w:val="18"/>
                <w:szCs w:val="18"/>
              </w:rPr>
              <w:t>来源刊物发表</w:t>
            </w:r>
            <w:r w:rsidR="007979A6">
              <w:rPr>
                <w:rFonts w:asciiTheme="minorEastAsia" w:hAnsiTheme="minorEastAsia" w:cs="仿宋" w:hint="eastAsia"/>
                <w:kern w:val="0"/>
                <w:sz w:val="18"/>
                <w:szCs w:val="18"/>
              </w:rPr>
              <w:t>1</w:t>
            </w:r>
            <w:r>
              <w:rPr>
                <w:rFonts w:asciiTheme="minorEastAsia" w:hAnsiTheme="minorEastAsia" w:cs="仿宋" w:hint="eastAsia"/>
                <w:kern w:val="0"/>
                <w:sz w:val="18"/>
                <w:szCs w:val="18"/>
              </w:rPr>
              <w:t>篇</w:t>
            </w:r>
            <w:r w:rsidR="007979A6">
              <w:rPr>
                <w:rFonts w:asciiTheme="minorEastAsia" w:hAnsiTheme="minorEastAsia" w:cs="仿宋" w:hint="eastAsia"/>
                <w:kern w:val="0"/>
                <w:sz w:val="18"/>
                <w:szCs w:val="18"/>
              </w:rPr>
              <w:t>以上（含1篇）</w:t>
            </w:r>
            <w:r>
              <w:rPr>
                <w:rFonts w:asciiTheme="minorEastAsia" w:hAnsiTheme="minorEastAsia" w:cs="仿宋" w:hint="eastAsia"/>
                <w:kern w:val="0"/>
                <w:sz w:val="18"/>
                <w:szCs w:val="18"/>
              </w:rPr>
              <w:t>学术论文</w:t>
            </w:r>
          </w:p>
        </w:tc>
        <w:tc>
          <w:tcPr>
            <w:tcW w:w="5813" w:type="dxa"/>
          </w:tcPr>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hint="eastAsia"/>
                <w:kern w:val="0"/>
                <w:sz w:val="18"/>
                <w:szCs w:val="18"/>
              </w:rPr>
              <w:t>培育期满，达到以下条件的，方能结项</w:t>
            </w:r>
            <w:r>
              <w:rPr>
                <w:rFonts w:asciiTheme="minorEastAsia" w:hAnsiTheme="minorEastAsia" w:cs="仿宋"/>
                <w:kern w:val="0"/>
                <w:sz w:val="18"/>
                <w:szCs w:val="18"/>
              </w:rPr>
              <w:t>:</w:t>
            </w:r>
          </w:p>
          <w:p w:rsidR="009B6ECE" w:rsidRPr="00DD5CAF" w:rsidRDefault="00DD5CAF" w:rsidP="002D22EE">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1.</w:t>
            </w:r>
            <w:r w:rsidR="009E108F" w:rsidRPr="00DD5CAF">
              <w:rPr>
                <w:rFonts w:asciiTheme="minorEastAsia" w:hAnsiTheme="minorEastAsia" w:cs="仿宋" w:hint="eastAsia"/>
                <w:kern w:val="0"/>
                <w:sz w:val="18"/>
                <w:szCs w:val="18"/>
              </w:rPr>
              <w:t>该学位论文研究内容</w:t>
            </w:r>
            <w:r w:rsidR="00E5192E" w:rsidRPr="00DD5CAF">
              <w:rPr>
                <w:rFonts w:asciiTheme="minorEastAsia" w:hAnsiTheme="minorEastAsia" w:cs="仿宋" w:hint="eastAsia"/>
                <w:kern w:val="0"/>
                <w:sz w:val="18"/>
                <w:szCs w:val="18"/>
              </w:rPr>
              <w:t>CSSCI扩展版及以上、</w:t>
            </w:r>
            <w:r w:rsidR="00E5192E" w:rsidRPr="00DD5CAF">
              <w:rPr>
                <w:rFonts w:asciiTheme="minorEastAsia" w:hAnsiTheme="minorEastAsia" w:cs="仿宋"/>
                <w:kern w:val="0"/>
                <w:sz w:val="18"/>
                <w:szCs w:val="18"/>
              </w:rPr>
              <w:t>北大核心期刊</w:t>
            </w:r>
            <w:r w:rsidR="00122503">
              <w:rPr>
                <w:rFonts w:asciiTheme="minorEastAsia" w:hAnsiTheme="minorEastAsia" w:cs="仿宋"/>
                <w:kern w:val="0"/>
                <w:sz w:val="18"/>
                <w:szCs w:val="18"/>
              </w:rPr>
              <w:t>1</w:t>
            </w:r>
            <w:r w:rsidR="00E5192E" w:rsidRPr="00DD5CAF">
              <w:rPr>
                <w:rFonts w:asciiTheme="minorEastAsia" w:hAnsiTheme="minorEastAsia" w:cs="仿宋" w:hint="eastAsia"/>
                <w:kern w:val="0"/>
                <w:sz w:val="18"/>
                <w:szCs w:val="18"/>
              </w:rPr>
              <w:t>篇</w:t>
            </w:r>
            <w:r w:rsidR="00E5192E" w:rsidRPr="00DD5CAF">
              <w:rPr>
                <w:rFonts w:asciiTheme="minorEastAsia" w:hAnsiTheme="minorEastAsia" w:cs="仿宋"/>
                <w:kern w:val="0"/>
                <w:sz w:val="18"/>
                <w:szCs w:val="18"/>
              </w:rPr>
              <w:t>论文</w:t>
            </w:r>
            <w:r w:rsidR="009E108F" w:rsidRPr="00DD5CAF">
              <w:rPr>
                <w:rFonts w:asciiTheme="minorEastAsia" w:hAnsiTheme="minorEastAsia" w:cs="仿宋" w:hint="eastAsia"/>
                <w:kern w:val="0"/>
                <w:sz w:val="18"/>
                <w:szCs w:val="18"/>
              </w:rPr>
              <w:t>。</w:t>
            </w:r>
            <w:r w:rsidR="00B346C0" w:rsidRPr="00B745DE">
              <w:rPr>
                <w:rFonts w:asciiTheme="minorEastAsia" w:hAnsiTheme="minorEastAsia" w:cs="仿宋" w:hint="eastAsia"/>
                <w:b/>
                <w:bCs/>
                <w:kern w:val="0"/>
                <w:sz w:val="18"/>
                <w:szCs w:val="18"/>
                <w:highlight w:val="yellow"/>
              </w:rPr>
              <w:t>期刊</w:t>
            </w:r>
            <w:r w:rsidR="00B346C0" w:rsidRPr="00B745DE">
              <w:rPr>
                <w:rFonts w:asciiTheme="minorEastAsia" w:hAnsiTheme="minorEastAsia" w:cs="仿宋"/>
                <w:b/>
                <w:bCs/>
                <w:kern w:val="0"/>
                <w:sz w:val="18"/>
                <w:szCs w:val="18"/>
                <w:highlight w:val="yellow"/>
              </w:rPr>
              <w:t>认定方式</w:t>
            </w:r>
            <w:r w:rsidR="00B346C0" w:rsidRPr="00B745DE">
              <w:rPr>
                <w:rFonts w:asciiTheme="minorEastAsia" w:hAnsiTheme="minorEastAsia" w:cs="仿宋" w:hint="eastAsia"/>
                <w:b/>
                <w:bCs/>
                <w:kern w:val="0"/>
                <w:sz w:val="18"/>
                <w:szCs w:val="18"/>
                <w:highlight w:val="yellow"/>
              </w:rPr>
              <w:t>参照</w:t>
            </w:r>
            <w:r w:rsidR="00B346C0" w:rsidRPr="00B745DE">
              <w:rPr>
                <w:rFonts w:asciiTheme="minorEastAsia" w:hAnsiTheme="minorEastAsia" w:cs="仿宋"/>
                <w:b/>
                <w:bCs/>
                <w:kern w:val="0"/>
                <w:sz w:val="18"/>
                <w:szCs w:val="18"/>
                <w:highlight w:val="yellow"/>
              </w:rPr>
              <w:t>会计学院优秀研究生评选办法</w:t>
            </w:r>
            <w:r w:rsidR="00B346C0" w:rsidRPr="00B745DE">
              <w:rPr>
                <w:rFonts w:asciiTheme="minorEastAsia" w:hAnsiTheme="minorEastAsia" w:cs="仿宋" w:hint="eastAsia"/>
                <w:b/>
                <w:bCs/>
                <w:kern w:val="0"/>
                <w:sz w:val="18"/>
                <w:szCs w:val="18"/>
                <w:highlight w:val="yellow"/>
              </w:rPr>
              <w:t>（2017），包含</w:t>
            </w:r>
            <w:r w:rsidR="00B346C0" w:rsidRPr="00B745DE">
              <w:rPr>
                <w:rFonts w:asciiTheme="minorEastAsia" w:hAnsiTheme="minorEastAsia" w:cs="仿宋"/>
                <w:b/>
                <w:bCs/>
                <w:kern w:val="0"/>
                <w:sz w:val="18"/>
                <w:szCs w:val="18"/>
                <w:highlight w:val="yellow"/>
              </w:rPr>
              <w:t>评选事项</w:t>
            </w:r>
            <w:r w:rsidR="00B346C0" w:rsidRPr="00B745DE">
              <w:rPr>
                <w:rFonts w:asciiTheme="minorEastAsia" w:hAnsiTheme="minorEastAsia" w:cs="仿宋" w:hint="eastAsia"/>
                <w:b/>
                <w:bCs/>
                <w:kern w:val="0"/>
                <w:sz w:val="18"/>
                <w:szCs w:val="18"/>
                <w:highlight w:val="yellow"/>
              </w:rPr>
              <w:t>说明</w:t>
            </w:r>
            <w:r w:rsidR="00B346C0" w:rsidRPr="00B745DE">
              <w:rPr>
                <w:rFonts w:asciiTheme="minorEastAsia" w:hAnsiTheme="minorEastAsia" w:cs="仿宋"/>
                <w:b/>
                <w:bCs/>
                <w:kern w:val="0"/>
                <w:sz w:val="18"/>
                <w:szCs w:val="18"/>
                <w:highlight w:val="yellow"/>
              </w:rPr>
              <w:t>部分</w:t>
            </w:r>
            <w:r w:rsidR="00B346C0">
              <w:rPr>
                <w:rFonts w:asciiTheme="minorEastAsia" w:hAnsiTheme="minorEastAsia" w:cs="仿宋"/>
                <w:b/>
                <w:bCs/>
                <w:kern w:val="0"/>
                <w:sz w:val="18"/>
                <w:szCs w:val="18"/>
              </w:rPr>
              <w:t>。</w:t>
            </w:r>
            <w:r w:rsidR="00791E0A">
              <w:rPr>
                <w:rFonts w:ascii="宋体" w:eastAsia="宋体" w:hAnsi="ËÎÌå" w:cs="宋体" w:hint="eastAsia"/>
                <w:kern w:val="0"/>
                <w:sz w:val="20"/>
                <w:szCs w:val="20"/>
              </w:rPr>
              <w:t>署名应为序一（导师除外），</w:t>
            </w:r>
            <w:r w:rsidR="002D22EE">
              <w:rPr>
                <w:rFonts w:asciiTheme="minorEastAsia" w:hAnsiTheme="minorEastAsia" w:cs="仿宋" w:hint="eastAsia"/>
                <w:kern w:val="0"/>
                <w:sz w:val="18"/>
                <w:szCs w:val="18"/>
              </w:rPr>
              <w:t>且应注明“中南财经政法大学优秀硕士学位论文培育项目资助”。</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2.</w:t>
            </w:r>
            <w:r>
              <w:rPr>
                <w:rFonts w:asciiTheme="minorEastAsia" w:hAnsiTheme="minorEastAsia" w:cs="仿宋" w:hint="eastAsia"/>
                <w:kern w:val="0"/>
                <w:sz w:val="18"/>
                <w:szCs w:val="18"/>
              </w:rPr>
              <w:t>学位论文被评为校级优秀学位论文。</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3.</w:t>
            </w:r>
            <w:r>
              <w:rPr>
                <w:rFonts w:asciiTheme="minorEastAsia" w:hAnsiTheme="minorEastAsia" w:cs="仿宋" w:hint="eastAsia"/>
                <w:kern w:val="0"/>
                <w:sz w:val="18"/>
                <w:szCs w:val="18"/>
              </w:rPr>
              <w:t>最终定稿的学位论文扉页上须注明“获中南财经政法大学优秀硕士</w:t>
            </w:r>
          </w:p>
          <w:p w:rsidR="009B6ECE" w:rsidRPr="00DD5CAF" w:rsidRDefault="009E108F">
            <w:pPr>
              <w:jc w:val="left"/>
              <w:rPr>
                <w:rFonts w:asciiTheme="minorEastAsia" w:hAnsiTheme="minorEastAsia" w:cs="仿宋"/>
                <w:kern w:val="0"/>
                <w:sz w:val="18"/>
                <w:szCs w:val="18"/>
              </w:rPr>
            </w:pPr>
            <w:r>
              <w:rPr>
                <w:rFonts w:asciiTheme="minorEastAsia" w:hAnsiTheme="minorEastAsia" w:cs="仿宋" w:hint="eastAsia"/>
                <w:kern w:val="0"/>
                <w:sz w:val="18"/>
                <w:szCs w:val="18"/>
              </w:rPr>
              <w:t>学位论文培育项目资助”字样。</w:t>
            </w:r>
          </w:p>
        </w:tc>
        <w:tc>
          <w:tcPr>
            <w:tcW w:w="740" w:type="dxa"/>
          </w:tcPr>
          <w:p w:rsidR="009B6ECE" w:rsidRDefault="009B6ECE">
            <w:pPr>
              <w:jc w:val="center"/>
              <w:rPr>
                <w:rFonts w:asciiTheme="minorEastAsia" w:hAnsiTheme="minorEastAsia"/>
                <w:sz w:val="18"/>
                <w:szCs w:val="18"/>
              </w:rPr>
            </w:pPr>
          </w:p>
        </w:tc>
      </w:tr>
      <w:tr w:rsidR="009B6ECE">
        <w:tc>
          <w:tcPr>
            <w:tcW w:w="675" w:type="dxa"/>
            <w:vMerge/>
            <w:vAlign w:val="center"/>
          </w:tcPr>
          <w:p w:rsidR="009B6ECE" w:rsidRDefault="009B6ECE">
            <w:pPr>
              <w:jc w:val="center"/>
              <w:rPr>
                <w:rFonts w:asciiTheme="minorEastAsia" w:hAnsiTheme="minorEastAsia"/>
                <w:sz w:val="18"/>
                <w:szCs w:val="18"/>
              </w:rPr>
            </w:pPr>
          </w:p>
        </w:tc>
        <w:tc>
          <w:tcPr>
            <w:tcW w:w="426" w:type="dxa"/>
            <w:vMerge/>
            <w:vAlign w:val="center"/>
          </w:tcPr>
          <w:p w:rsidR="009B6ECE" w:rsidRDefault="009B6ECE">
            <w:pPr>
              <w:autoSpaceDE w:val="0"/>
              <w:autoSpaceDN w:val="0"/>
              <w:adjustRightInd w:val="0"/>
              <w:jc w:val="center"/>
              <w:rPr>
                <w:rFonts w:asciiTheme="minorEastAsia" w:hAnsiTheme="minorEastAsia" w:cs="仿宋"/>
                <w:kern w:val="0"/>
                <w:sz w:val="18"/>
                <w:szCs w:val="18"/>
              </w:rPr>
            </w:pPr>
          </w:p>
        </w:tc>
        <w:tc>
          <w:tcPr>
            <w:tcW w:w="1023" w:type="dxa"/>
            <w:vAlign w:val="center"/>
          </w:tcPr>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优秀博</w:t>
            </w:r>
          </w:p>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lastRenderedPageBreak/>
              <w:t>士学位</w:t>
            </w:r>
          </w:p>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论文培</w:t>
            </w:r>
          </w:p>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育项目</w:t>
            </w:r>
          </w:p>
        </w:tc>
        <w:tc>
          <w:tcPr>
            <w:tcW w:w="5497" w:type="dxa"/>
          </w:tcPr>
          <w:p w:rsidR="009B6ECE" w:rsidRDefault="009E108F">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lastRenderedPageBreak/>
              <w:t>一、优培候选人遴选条件</w:t>
            </w:r>
          </w:p>
          <w:p w:rsidR="009B6ECE" w:rsidRDefault="009E108F">
            <w:pPr>
              <w:autoSpaceDE w:val="0"/>
              <w:autoSpaceDN w:val="0"/>
              <w:adjustRightInd w:val="0"/>
              <w:jc w:val="left"/>
              <w:rPr>
                <w:rFonts w:ascii="宋体" w:eastAsia="宋体" w:cs="宋体"/>
                <w:kern w:val="0"/>
                <w:sz w:val="20"/>
                <w:szCs w:val="20"/>
              </w:rPr>
            </w:pPr>
            <w:r>
              <w:rPr>
                <w:rFonts w:ascii="Times New Roman" w:eastAsia="宋体" w:hAnsi="Times New Roman" w:cs="Times New Roman"/>
                <w:kern w:val="0"/>
                <w:sz w:val="20"/>
                <w:szCs w:val="20"/>
              </w:rPr>
              <w:lastRenderedPageBreak/>
              <w:t>1.</w:t>
            </w:r>
            <w:r>
              <w:rPr>
                <w:rFonts w:ascii="宋体" w:eastAsia="宋体" w:cs="宋体" w:hint="eastAsia"/>
                <w:kern w:val="0"/>
                <w:sz w:val="20"/>
                <w:szCs w:val="20"/>
              </w:rPr>
              <w:t>优培候选人应是本校正式注册的二年级优秀博士研究生，思想品德好，学风端正，具有扎实的基础理论和专业知</w:t>
            </w:r>
          </w:p>
          <w:p w:rsidR="009B6ECE" w:rsidRDefault="009E108F">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识，成绩优秀。</w:t>
            </w:r>
          </w:p>
          <w:p w:rsidR="009B6ECE" w:rsidRDefault="009E108F">
            <w:pPr>
              <w:autoSpaceDE w:val="0"/>
              <w:autoSpaceDN w:val="0"/>
              <w:adjustRightInd w:val="0"/>
              <w:jc w:val="left"/>
              <w:rPr>
                <w:rFonts w:ascii="宋体" w:eastAsia="宋体" w:cs="宋体"/>
                <w:kern w:val="0"/>
                <w:sz w:val="20"/>
                <w:szCs w:val="20"/>
              </w:rPr>
            </w:pPr>
            <w:r>
              <w:rPr>
                <w:rFonts w:ascii="Times New Roman" w:eastAsia="宋体" w:hAnsi="Times New Roman" w:cs="Times New Roman"/>
                <w:kern w:val="0"/>
                <w:sz w:val="20"/>
                <w:szCs w:val="20"/>
              </w:rPr>
              <w:t>2.</w:t>
            </w:r>
            <w:r>
              <w:rPr>
                <w:rFonts w:ascii="宋体" w:eastAsia="宋体" w:cs="宋体" w:hint="eastAsia"/>
                <w:kern w:val="0"/>
                <w:sz w:val="20"/>
                <w:szCs w:val="20"/>
              </w:rPr>
              <w:t>已经完成博士学位论文开题，且开题答辩时的专家组评议意见为良好及以上。</w:t>
            </w:r>
          </w:p>
          <w:p w:rsidR="009B6ECE" w:rsidRDefault="009E108F">
            <w:pPr>
              <w:autoSpaceDE w:val="0"/>
              <w:autoSpaceDN w:val="0"/>
              <w:adjustRightInd w:val="0"/>
              <w:jc w:val="left"/>
              <w:rPr>
                <w:rFonts w:ascii="宋体" w:eastAsia="宋体" w:cs="宋体"/>
                <w:kern w:val="0"/>
                <w:sz w:val="20"/>
                <w:szCs w:val="20"/>
              </w:rPr>
            </w:pPr>
            <w:r>
              <w:rPr>
                <w:rFonts w:ascii="Times New Roman" w:eastAsia="宋体" w:hAnsi="Times New Roman" w:cs="Times New Roman"/>
                <w:kern w:val="0"/>
                <w:sz w:val="20"/>
                <w:szCs w:val="20"/>
              </w:rPr>
              <w:t>3.</w:t>
            </w:r>
            <w:r>
              <w:rPr>
                <w:rFonts w:ascii="宋体" w:eastAsia="宋体" w:cs="宋体" w:hint="eastAsia"/>
                <w:kern w:val="0"/>
                <w:sz w:val="20"/>
                <w:szCs w:val="20"/>
              </w:rPr>
              <w:t>科研能力突出，前期科研成果丰富，已经以第一作者身份发表不少于一篇与博士学位论文相关的</w:t>
            </w:r>
            <w:r>
              <w:rPr>
                <w:rFonts w:ascii="Times New Roman" w:eastAsia="宋体" w:hAnsi="Times New Roman" w:cs="Times New Roman"/>
                <w:kern w:val="0"/>
                <w:sz w:val="20"/>
                <w:szCs w:val="20"/>
              </w:rPr>
              <w:t>CSSCI</w:t>
            </w:r>
            <w:r>
              <w:rPr>
                <w:rFonts w:ascii="Times New Roman" w:eastAsia="宋体" w:hAnsi="Times New Roman" w:cs="Times New Roman" w:hint="eastAsia"/>
                <w:kern w:val="0"/>
                <w:sz w:val="20"/>
                <w:szCs w:val="20"/>
              </w:rPr>
              <w:t>扩展版及</w:t>
            </w:r>
            <w:r>
              <w:rPr>
                <w:rFonts w:ascii="宋体" w:eastAsia="宋体" w:cs="宋体" w:hint="eastAsia"/>
                <w:kern w:val="0"/>
                <w:sz w:val="20"/>
                <w:szCs w:val="20"/>
              </w:rPr>
              <w:t>以上级别学术论文。</w:t>
            </w:r>
          </w:p>
          <w:p w:rsidR="009B6ECE" w:rsidRDefault="009E108F">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二、优培候选人的博士生导师条件</w:t>
            </w:r>
          </w:p>
          <w:p w:rsidR="009B6ECE" w:rsidRDefault="009E108F">
            <w:pPr>
              <w:autoSpaceDE w:val="0"/>
              <w:autoSpaceDN w:val="0"/>
              <w:adjustRightInd w:val="0"/>
              <w:jc w:val="left"/>
              <w:rPr>
                <w:rFonts w:ascii="宋体" w:eastAsia="宋体" w:cs="宋体"/>
                <w:kern w:val="0"/>
                <w:sz w:val="20"/>
                <w:szCs w:val="20"/>
              </w:rPr>
            </w:pPr>
            <w:r>
              <w:rPr>
                <w:rFonts w:ascii="Times New Roman" w:eastAsia="宋体" w:hAnsi="Times New Roman" w:cs="Times New Roman"/>
                <w:kern w:val="0"/>
                <w:sz w:val="20"/>
                <w:szCs w:val="20"/>
              </w:rPr>
              <w:t>1.</w:t>
            </w:r>
            <w:r>
              <w:rPr>
                <w:rFonts w:ascii="Times New Roman" w:eastAsia="宋体" w:hAnsi="Times New Roman" w:cs="Times New Roman" w:hint="eastAsia"/>
                <w:kern w:val="0"/>
                <w:sz w:val="20"/>
                <w:szCs w:val="20"/>
              </w:rPr>
              <w:t>获得</w:t>
            </w:r>
            <w:r>
              <w:rPr>
                <w:rFonts w:ascii="宋体" w:eastAsia="宋体" w:cs="宋体" w:hint="eastAsia"/>
                <w:kern w:val="0"/>
                <w:sz w:val="20"/>
                <w:szCs w:val="20"/>
              </w:rPr>
              <w:t>博导资格1年以上，经验丰富，责任心强。</w:t>
            </w:r>
          </w:p>
          <w:p w:rsidR="009B6ECE" w:rsidRDefault="009E108F">
            <w:pPr>
              <w:autoSpaceDE w:val="0"/>
              <w:autoSpaceDN w:val="0"/>
              <w:adjustRightInd w:val="0"/>
              <w:jc w:val="left"/>
              <w:rPr>
                <w:rFonts w:ascii="宋体" w:eastAsia="宋体" w:cs="宋体"/>
                <w:kern w:val="0"/>
                <w:sz w:val="20"/>
                <w:szCs w:val="20"/>
              </w:rPr>
            </w:pPr>
            <w:r>
              <w:rPr>
                <w:rFonts w:ascii="Times New Roman" w:eastAsia="宋体" w:hAnsi="Times New Roman" w:cs="Times New Roman"/>
                <w:kern w:val="0"/>
                <w:sz w:val="20"/>
                <w:szCs w:val="20"/>
              </w:rPr>
              <w:t>2.</w:t>
            </w:r>
            <w:r>
              <w:rPr>
                <w:rFonts w:ascii="宋体" w:eastAsia="宋体" w:cs="宋体" w:hint="eastAsia"/>
                <w:kern w:val="0"/>
                <w:sz w:val="20"/>
                <w:szCs w:val="20"/>
              </w:rPr>
              <w:t>指导的博硕士学位论文曾获得过校级以上级别的优秀奖励。</w:t>
            </w:r>
          </w:p>
          <w:p w:rsidR="009B6ECE" w:rsidRDefault="009E108F">
            <w:pPr>
              <w:autoSpaceDE w:val="0"/>
              <w:autoSpaceDN w:val="0"/>
              <w:adjustRightInd w:val="0"/>
              <w:jc w:val="left"/>
              <w:rPr>
                <w:rFonts w:ascii="宋体" w:eastAsia="宋体" w:cs="宋体"/>
                <w:kern w:val="0"/>
                <w:sz w:val="20"/>
                <w:szCs w:val="20"/>
              </w:rPr>
            </w:pPr>
            <w:r>
              <w:rPr>
                <w:rFonts w:ascii="Times New Roman" w:eastAsia="宋体" w:hAnsi="Times New Roman" w:cs="Times New Roman"/>
                <w:kern w:val="0"/>
                <w:sz w:val="20"/>
                <w:szCs w:val="20"/>
              </w:rPr>
              <w:t xml:space="preserve">3. </w:t>
            </w:r>
            <w:r>
              <w:rPr>
                <w:rFonts w:ascii="宋体" w:eastAsia="宋体" w:cs="宋体" w:hint="eastAsia"/>
                <w:kern w:val="0"/>
                <w:sz w:val="20"/>
                <w:szCs w:val="20"/>
              </w:rPr>
              <w:t>具有较高的学术水平和学术地位，曾获得省部级以上的科研、研究生教学奖励。</w:t>
            </w:r>
          </w:p>
          <w:p w:rsidR="009B6ECE" w:rsidRDefault="009E108F">
            <w:pPr>
              <w:autoSpaceDE w:val="0"/>
              <w:autoSpaceDN w:val="0"/>
              <w:adjustRightInd w:val="0"/>
              <w:jc w:val="left"/>
              <w:rPr>
                <w:rFonts w:asciiTheme="minorEastAsia" w:hAnsiTheme="minorEastAsia" w:cs="仿宋"/>
                <w:kern w:val="0"/>
                <w:sz w:val="18"/>
                <w:szCs w:val="18"/>
              </w:rPr>
            </w:pPr>
            <w:r>
              <w:rPr>
                <w:rFonts w:ascii="Times New Roman" w:eastAsia="宋体" w:hAnsi="Times New Roman" w:cs="Times New Roman"/>
                <w:kern w:val="0"/>
                <w:sz w:val="20"/>
                <w:szCs w:val="20"/>
              </w:rPr>
              <w:t>4.</w:t>
            </w:r>
            <w:r>
              <w:rPr>
                <w:rFonts w:ascii="宋体" w:eastAsia="宋体" w:cs="宋体" w:hint="eastAsia"/>
                <w:kern w:val="0"/>
                <w:sz w:val="20"/>
                <w:szCs w:val="20"/>
              </w:rPr>
              <w:t>主持或者主持过</w:t>
            </w:r>
            <w:r>
              <w:rPr>
                <w:rFonts w:ascii="Times New Roman" w:eastAsia="宋体" w:hAnsi="Times New Roman" w:cs="Times New Roman"/>
                <w:kern w:val="0"/>
                <w:sz w:val="20"/>
                <w:szCs w:val="20"/>
              </w:rPr>
              <w:t>1</w:t>
            </w:r>
            <w:r>
              <w:rPr>
                <w:rFonts w:ascii="宋体" w:eastAsia="宋体" w:cs="宋体" w:hint="eastAsia"/>
                <w:kern w:val="0"/>
                <w:sz w:val="20"/>
                <w:szCs w:val="20"/>
              </w:rPr>
              <w:t>项国家级及以上的纵向课题，主持或主持过国家社会科学或自然科学重大、重点项目、教育部重大攻关项目的，优先考虑。</w:t>
            </w:r>
          </w:p>
        </w:tc>
        <w:tc>
          <w:tcPr>
            <w:tcW w:w="5813" w:type="dxa"/>
          </w:tcPr>
          <w:p w:rsidR="009B6ECE" w:rsidRDefault="009E108F">
            <w:pPr>
              <w:autoSpaceDE w:val="0"/>
              <w:autoSpaceDN w:val="0"/>
              <w:adjustRightInd w:val="0"/>
              <w:jc w:val="left"/>
              <w:rPr>
                <w:rFonts w:ascii="宋体" w:eastAsia="宋体" w:hAnsi="ËÎÌå" w:cs="宋体"/>
                <w:kern w:val="0"/>
                <w:sz w:val="20"/>
                <w:szCs w:val="20"/>
              </w:rPr>
            </w:pPr>
            <w:r>
              <w:rPr>
                <w:rFonts w:ascii="ËÎÌå" w:hAnsi="ËÎÌå" w:cs="ËÎÌå"/>
                <w:kern w:val="0"/>
                <w:sz w:val="20"/>
                <w:szCs w:val="20"/>
              </w:rPr>
              <w:lastRenderedPageBreak/>
              <w:t>1.</w:t>
            </w:r>
            <w:r>
              <w:rPr>
                <w:rFonts w:ascii="宋体" w:eastAsia="宋体" w:hAnsi="ËÎÌå" w:cs="宋体" w:hint="eastAsia"/>
                <w:kern w:val="0"/>
                <w:sz w:val="20"/>
                <w:szCs w:val="20"/>
              </w:rPr>
              <w:t>该学位论文研究内容在</w:t>
            </w:r>
            <w:r>
              <w:rPr>
                <w:rFonts w:ascii="ËÎÌå" w:hAnsi="ËÎÌå" w:cs="ËÎÌå"/>
                <w:kern w:val="0"/>
                <w:sz w:val="20"/>
                <w:szCs w:val="20"/>
              </w:rPr>
              <w:t>CSSCI</w:t>
            </w:r>
            <w:r>
              <w:rPr>
                <w:rFonts w:ascii="宋体" w:eastAsia="宋体" w:hAnsi="ËÎÌå" w:cs="宋体" w:hint="eastAsia"/>
                <w:kern w:val="0"/>
                <w:sz w:val="20"/>
                <w:szCs w:val="20"/>
              </w:rPr>
              <w:t>期刊至少发表</w:t>
            </w:r>
            <w:r>
              <w:rPr>
                <w:rFonts w:ascii="ËÎÌå" w:hAnsi="ËÎÌå" w:cs="ËÎÌå"/>
                <w:kern w:val="0"/>
                <w:sz w:val="20"/>
                <w:szCs w:val="20"/>
              </w:rPr>
              <w:t>2</w:t>
            </w:r>
            <w:r>
              <w:rPr>
                <w:rFonts w:ascii="宋体" w:eastAsia="宋体" w:hAnsi="ËÎÌå" w:cs="宋体" w:hint="eastAsia"/>
                <w:kern w:val="0"/>
                <w:sz w:val="20"/>
                <w:szCs w:val="20"/>
              </w:rPr>
              <w:t>篇学术论文</w:t>
            </w:r>
            <w:r w:rsidR="00056486">
              <w:rPr>
                <w:rFonts w:ascii="宋体" w:eastAsia="宋体" w:hAnsi="ËÎÌå" w:cs="宋体" w:hint="eastAsia"/>
                <w:kern w:val="0"/>
                <w:sz w:val="20"/>
                <w:szCs w:val="20"/>
              </w:rPr>
              <w:t>或权</w:t>
            </w:r>
            <w:r w:rsidR="00056486">
              <w:rPr>
                <w:rFonts w:ascii="宋体" w:eastAsia="宋体" w:hAnsi="ËÎÌå" w:cs="宋体" w:hint="eastAsia"/>
                <w:kern w:val="0"/>
                <w:sz w:val="20"/>
                <w:szCs w:val="20"/>
              </w:rPr>
              <w:lastRenderedPageBreak/>
              <w:t>威期刊一篇</w:t>
            </w:r>
            <w:r>
              <w:rPr>
                <w:rFonts w:ascii="宋体" w:eastAsia="宋体" w:hAnsi="ËÎÌå" w:cs="宋体" w:hint="eastAsia"/>
                <w:kern w:val="0"/>
                <w:sz w:val="20"/>
                <w:szCs w:val="20"/>
              </w:rPr>
              <w:t>，所发表的学术论文要求以中南财经政法大学为第一单位，</w:t>
            </w:r>
            <w:r w:rsidR="00791E0A">
              <w:rPr>
                <w:rFonts w:ascii="宋体" w:eastAsia="宋体" w:hAnsi="ËÎÌå" w:cs="宋体" w:hint="eastAsia"/>
                <w:kern w:val="0"/>
                <w:sz w:val="20"/>
                <w:szCs w:val="20"/>
              </w:rPr>
              <w:t>署名应为序一（导师除外），</w:t>
            </w:r>
            <w:r>
              <w:rPr>
                <w:rFonts w:ascii="宋体" w:eastAsia="宋体" w:hAnsi="ËÎÌå" w:cs="宋体" w:hint="eastAsia"/>
                <w:kern w:val="0"/>
                <w:sz w:val="20"/>
                <w:szCs w:val="20"/>
              </w:rPr>
              <w:t>且应注明“</w:t>
            </w:r>
            <w:r w:rsidR="00056486">
              <w:rPr>
                <w:rFonts w:ascii="宋体" w:eastAsia="宋体" w:hAnsi="ËÎÌå" w:cs="宋体" w:hint="eastAsia"/>
                <w:kern w:val="0"/>
                <w:sz w:val="20"/>
                <w:szCs w:val="20"/>
              </w:rPr>
              <w:t>受</w:t>
            </w:r>
            <w:r>
              <w:rPr>
                <w:rFonts w:ascii="宋体" w:eastAsia="宋体" w:hAnsi="ËÎÌå" w:cs="宋体" w:hint="eastAsia"/>
                <w:kern w:val="0"/>
                <w:sz w:val="20"/>
                <w:szCs w:val="20"/>
              </w:rPr>
              <w:t>中南财经政法大学优秀博士学位论文培育项目资助”。</w:t>
            </w:r>
          </w:p>
          <w:p w:rsidR="00056486" w:rsidRDefault="009E108F">
            <w:pPr>
              <w:autoSpaceDE w:val="0"/>
              <w:autoSpaceDN w:val="0"/>
              <w:adjustRightInd w:val="0"/>
              <w:jc w:val="left"/>
              <w:rPr>
                <w:rFonts w:asciiTheme="minorEastAsia" w:hAnsiTheme="minorEastAsia" w:cs="仿宋" w:hint="eastAsia"/>
                <w:kern w:val="0"/>
                <w:sz w:val="18"/>
                <w:szCs w:val="18"/>
              </w:rPr>
            </w:pPr>
            <w:r>
              <w:rPr>
                <w:rFonts w:ascii="ËÎÌå" w:hAnsi="ËÎÌå" w:cs="ËÎÌå"/>
                <w:kern w:val="0"/>
                <w:sz w:val="20"/>
                <w:szCs w:val="20"/>
              </w:rPr>
              <w:t>2.</w:t>
            </w:r>
            <w:r w:rsidR="00056486">
              <w:rPr>
                <w:rFonts w:asciiTheme="minorEastAsia" w:hAnsiTheme="minorEastAsia" w:cs="仿宋" w:hint="eastAsia"/>
                <w:kern w:val="0"/>
                <w:sz w:val="18"/>
                <w:szCs w:val="18"/>
              </w:rPr>
              <w:t xml:space="preserve"> </w:t>
            </w:r>
            <w:r w:rsidR="00056486" w:rsidRPr="00056486">
              <w:rPr>
                <w:rFonts w:ascii="宋体" w:eastAsia="宋体" w:hAnsi="ËÎÌå" w:cs="宋体" w:hint="eastAsia"/>
                <w:kern w:val="0"/>
                <w:sz w:val="20"/>
                <w:szCs w:val="20"/>
              </w:rPr>
              <w:t>学位论文被评为校级优秀学位论文。</w:t>
            </w:r>
          </w:p>
          <w:p w:rsidR="009B6ECE" w:rsidRDefault="00056486">
            <w:pPr>
              <w:autoSpaceDE w:val="0"/>
              <w:autoSpaceDN w:val="0"/>
              <w:adjustRightInd w:val="0"/>
              <w:jc w:val="left"/>
              <w:rPr>
                <w:rFonts w:ascii="宋体" w:eastAsia="宋体" w:hAnsi="ËÎÌå" w:cs="宋体"/>
                <w:kern w:val="0"/>
                <w:sz w:val="20"/>
                <w:szCs w:val="20"/>
              </w:rPr>
            </w:pPr>
            <w:r>
              <w:rPr>
                <w:rFonts w:ascii="宋体" w:eastAsia="宋体" w:hAnsi="ËÎÌå" w:cs="宋体" w:hint="eastAsia"/>
                <w:kern w:val="0"/>
                <w:sz w:val="20"/>
                <w:szCs w:val="20"/>
              </w:rPr>
              <w:t>3.</w:t>
            </w:r>
            <w:r w:rsidR="009E108F">
              <w:rPr>
                <w:rFonts w:ascii="宋体" w:eastAsia="宋体" w:hAnsi="ËÎÌå" w:cs="宋体" w:hint="eastAsia"/>
                <w:kern w:val="0"/>
                <w:sz w:val="20"/>
                <w:szCs w:val="20"/>
              </w:rPr>
              <w:t>最终定稿的学位论文扉页上须注明“获中南财经政法大学优秀博士学位论文培育项目资助”字样。</w:t>
            </w:r>
          </w:p>
          <w:p w:rsidR="009B6ECE" w:rsidRPr="00056486" w:rsidRDefault="009B6ECE">
            <w:pPr>
              <w:autoSpaceDE w:val="0"/>
              <w:autoSpaceDN w:val="0"/>
              <w:adjustRightInd w:val="0"/>
              <w:jc w:val="left"/>
              <w:rPr>
                <w:rFonts w:asciiTheme="minorEastAsia" w:hAnsiTheme="minorEastAsia" w:cs="仿宋"/>
                <w:kern w:val="0"/>
                <w:sz w:val="18"/>
                <w:szCs w:val="18"/>
              </w:rPr>
            </w:pPr>
          </w:p>
        </w:tc>
        <w:tc>
          <w:tcPr>
            <w:tcW w:w="740" w:type="dxa"/>
          </w:tcPr>
          <w:p w:rsidR="009B6ECE" w:rsidRDefault="009B6ECE">
            <w:pPr>
              <w:jc w:val="center"/>
              <w:rPr>
                <w:rFonts w:asciiTheme="minorEastAsia" w:hAnsiTheme="minorEastAsia"/>
                <w:sz w:val="18"/>
                <w:szCs w:val="18"/>
              </w:rPr>
            </w:pPr>
          </w:p>
        </w:tc>
      </w:tr>
      <w:tr w:rsidR="009B6ECE">
        <w:tc>
          <w:tcPr>
            <w:tcW w:w="675" w:type="dxa"/>
            <w:vAlign w:val="center"/>
          </w:tcPr>
          <w:p w:rsidR="009B6ECE" w:rsidRDefault="009E108F">
            <w:pPr>
              <w:jc w:val="center"/>
              <w:rPr>
                <w:rFonts w:asciiTheme="minorEastAsia" w:hAnsiTheme="minorEastAsia"/>
                <w:sz w:val="18"/>
                <w:szCs w:val="18"/>
              </w:rPr>
            </w:pPr>
            <w:r>
              <w:rPr>
                <w:rFonts w:asciiTheme="minorEastAsia" w:hAnsiTheme="minorEastAsia" w:hint="eastAsia"/>
                <w:sz w:val="18"/>
                <w:szCs w:val="18"/>
              </w:rPr>
              <w:lastRenderedPageBreak/>
              <w:t>5</w:t>
            </w:r>
          </w:p>
        </w:tc>
        <w:tc>
          <w:tcPr>
            <w:tcW w:w="426" w:type="dxa"/>
            <w:vAlign w:val="center"/>
          </w:tcPr>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学术交</w:t>
            </w:r>
          </w:p>
          <w:p w:rsidR="009B6ECE" w:rsidRDefault="009E108F">
            <w:pPr>
              <w:jc w:val="center"/>
              <w:rPr>
                <w:rFonts w:asciiTheme="minorEastAsia" w:hAnsiTheme="minorEastAsia"/>
                <w:sz w:val="18"/>
                <w:szCs w:val="18"/>
              </w:rPr>
            </w:pPr>
            <w:r>
              <w:rPr>
                <w:rFonts w:asciiTheme="minorEastAsia" w:hAnsiTheme="minorEastAsia" w:cs="仿宋" w:hint="eastAsia"/>
                <w:kern w:val="0"/>
                <w:sz w:val="18"/>
                <w:szCs w:val="18"/>
              </w:rPr>
              <w:t>流</w:t>
            </w:r>
          </w:p>
        </w:tc>
        <w:tc>
          <w:tcPr>
            <w:tcW w:w="1023" w:type="dxa"/>
            <w:vAlign w:val="center"/>
          </w:tcPr>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研究生</w:t>
            </w:r>
          </w:p>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参加学</w:t>
            </w:r>
          </w:p>
          <w:p w:rsidR="009B6ECE" w:rsidRDefault="009E108F">
            <w:pPr>
              <w:autoSpaceDE w:val="0"/>
              <w:autoSpaceDN w:val="0"/>
              <w:adjustRightInd w:val="0"/>
              <w:jc w:val="center"/>
              <w:rPr>
                <w:rFonts w:asciiTheme="minorEastAsia" w:hAnsiTheme="minorEastAsia" w:cs="仿宋"/>
                <w:kern w:val="0"/>
                <w:sz w:val="18"/>
                <w:szCs w:val="18"/>
              </w:rPr>
            </w:pPr>
            <w:r>
              <w:rPr>
                <w:rFonts w:asciiTheme="minorEastAsia" w:hAnsiTheme="minorEastAsia" w:cs="仿宋" w:hint="eastAsia"/>
                <w:kern w:val="0"/>
                <w:sz w:val="18"/>
                <w:szCs w:val="18"/>
              </w:rPr>
              <w:t>术会议</w:t>
            </w:r>
          </w:p>
          <w:p w:rsidR="009B6ECE" w:rsidRDefault="009E108F">
            <w:pPr>
              <w:jc w:val="center"/>
              <w:rPr>
                <w:rFonts w:asciiTheme="minorEastAsia" w:hAnsiTheme="minorEastAsia"/>
                <w:sz w:val="18"/>
                <w:szCs w:val="18"/>
              </w:rPr>
            </w:pPr>
            <w:r>
              <w:rPr>
                <w:rFonts w:asciiTheme="minorEastAsia" w:hAnsiTheme="minorEastAsia" w:cs="仿宋" w:hint="eastAsia"/>
                <w:kern w:val="0"/>
                <w:sz w:val="18"/>
                <w:szCs w:val="18"/>
              </w:rPr>
              <w:t>资助</w:t>
            </w:r>
          </w:p>
        </w:tc>
        <w:tc>
          <w:tcPr>
            <w:tcW w:w="5497" w:type="dxa"/>
          </w:tcPr>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hint="eastAsia"/>
                <w:kern w:val="0"/>
                <w:sz w:val="18"/>
                <w:szCs w:val="18"/>
              </w:rPr>
              <w:t>一、申报要求</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1</w:t>
            </w:r>
            <w:r>
              <w:rPr>
                <w:rFonts w:asciiTheme="minorEastAsia" w:hAnsiTheme="minorEastAsia" w:cs="仿宋" w:hint="eastAsia"/>
                <w:kern w:val="0"/>
                <w:sz w:val="18"/>
                <w:szCs w:val="18"/>
              </w:rPr>
              <w:t>．申请参加的会议应当是国际学术会议或者全国性有影响的学术会议：会议是周期性的（会议召开届数在三届以上，不包括一次性主题学术研讨会），且会议学科等级为二级以上（包括二级）学科。</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2</w:t>
            </w:r>
            <w:r>
              <w:rPr>
                <w:rFonts w:asciiTheme="minorEastAsia" w:hAnsiTheme="minorEastAsia" w:cs="仿宋" w:hint="eastAsia"/>
                <w:kern w:val="0"/>
                <w:sz w:val="18"/>
                <w:szCs w:val="18"/>
              </w:rPr>
              <w:t>．申请者应当有会议的正式邀请函，并有作口头报告的证明。</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3</w:t>
            </w:r>
            <w:r>
              <w:rPr>
                <w:rFonts w:asciiTheme="minorEastAsia" w:hAnsiTheme="minorEastAsia" w:cs="仿宋" w:hint="eastAsia"/>
                <w:kern w:val="0"/>
                <w:sz w:val="18"/>
                <w:szCs w:val="18"/>
              </w:rPr>
              <w:t>．申请者应当是论文的第一作者（导师为第一的，申请者必须为第二），且论文已被学术会议接收；申请者未曾获得过该项目资助。</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4</w:t>
            </w:r>
            <w:r>
              <w:rPr>
                <w:rFonts w:asciiTheme="minorEastAsia" w:hAnsiTheme="minorEastAsia" w:cs="仿宋" w:hint="eastAsia"/>
                <w:kern w:val="0"/>
                <w:sz w:val="18"/>
                <w:szCs w:val="18"/>
              </w:rPr>
              <w:t>．申请参加国际学术会议者应具备相应的外语水平，能自如地进行学术交流。（硕士生原则上不资助国际会议）</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hint="eastAsia"/>
                <w:kern w:val="0"/>
                <w:sz w:val="18"/>
                <w:szCs w:val="18"/>
              </w:rPr>
              <w:t>二、申报办法</w:t>
            </w:r>
          </w:p>
          <w:p w:rsidR="009B6ECE" w:rsidRDefault="009E108F">
            <w:pPr>
              <w:autoSpaceDE w:val="0"/>
              <w:autoSpaceDN w:val="0"/>
              <w:adjustRightInd w:val="0"/>
              <w:ind w:firstLineChars="200" w:firstLine="360"/>
              <w:jc w:val="left"/>
              <w:rPr>
                <w:rFonts w:asciiTheme="minorEastAsia" w:hAnsiTheme="minorEastAsia" w:cs="仿宋"/>
                <w:kern w:val="0"/>
                <w:sz w:val="18"/>
                <w:szCs w:val="18"/>
              </w:rPr>
            </w:pPr>
            <w:r>
              <w:rPr>
                <w:rFonts w:asciiTheme="minorEastAsia" w:hAnsiTheme="minorEastAsia" w:cs="仿宋" w:hint="eastAsia"/>
                <w:kern w:val="0"/>
                <w:sz w:val="18"/>
                <w:szCs w:val="18"/>
              </w:rPr>
              <w:lastRenderedPageBreak/>
              <w:t>提交经导师、导师组长、分管院长签字、学院盖章的《研究生参加学术会议资助申请表》，并附下列材料：</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1</w:t>
            </w:r>
            <w:r>
              <w:rPr>
                <w:rFonts w:asciiTheme="minorEastAsia" w:hAnsiTheme="minorEastAsia" w:cs="仿宋" w:hint="eastAsia"/>
                <w:kern w:val="0"/>
                <w:sz w:val="18"/>
                <w:szCs w:val="18"/>
              </w:rPr>
              <w:t>．会议级别、召开届数等情况的证明材料（网页、资料册等）。</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2</w:t>
            </w:r>
            <w:r>
              <w:rPr>
                <w:rFonts w:asciiTheme="minorEastAsia" w:hAnsiTheme="minorEastAsia" w:cs="仿宋" w:hint="eastAsia"/>
                <w:kern w:val="0"/>
                <w:sz w:val="18"/>
                <w:szCs w:val="18"/>
              </w:rPr>
              <w:t>．论文被接收、并在学术会议上做“口头报告”（即要有明确“</w:t>
            </w:r>
            <w:r>
              <w:rPr>
                <w:rFonts w:asciiTheme="minorEastAsia" w:hAnsiTheme="minorEastAsia" w:cs="仿宋"/>
                <w:kern w:val="0"/>
                <w:sz w:val="18"/>
                <w:szCs w:val="18"/>
              </w:rPr>
              <w:t>oralpresentation</w:t>
            </w:r>
            <w:r>
              <w:rPr>
                <w:rFonts w:asciiTheme="minorEastAsia" w:hAnsiTheme="minorEastAsia" w:cs="仿宋" w:hint="eastAsia"/>
                <w:kern w:val="0"/>
                <w:sz w:val="18"/>
                <w:szCs w:val="18"/>
              </w:rPr>
              <w:t>”字样）的正式邀请函（复印件即可）。</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3</w:t>
            </w:r>
            <w:r>
              <w:rPr>
                <w:rFonts w:asciiTheme="minorEastAsia" w:hAnsiTheme="minorEastAsia" w:cs="仿宋" w:hint="eastAsia"/>
                <w:kern w:val="0"/>
                <w:sz w:val="18"/>
                <w:szCs w:val="18"/>
              </w:rPr>
              <w:t>．投稿论文的复印件。</w:t>
            </w:r>
          </w:p>
          <w:p w:rsidR="009B6ECE" w:rsidRDefault="009E108F">
            <w:pPr>
              <w:rPr>
                <w:rFonts w:asciiTheme="minorEastAsia" w:hAnsiTheme="minorEastAsia"/>
                <w:sz w:val="18"/>
                <w:szCs w:val="18"/>
              </w:rPr>
            </w:pPr>
            <w:r>
              <w:rPr>
                <w:rFonts w:asciiTheme="minorEastAsia" w:hAnsiTheme="minorEastAsia" w:cs="仿宋"/>
                <w:kern w:val="0"/>
                <w:sz w:val="18"/>
                <w:szCs w:val="18"/>
              </w:rPr>
              <w:t>4</w:t>
            </w:r>
            <w:r>
              <w:rPr>
                <w:rFonts w:asciiTheme="minorEastAsia" w:hAnsiTheme="minorEastAsia" w:cs="仿宋" w:hint="eastAsia"/>
                <w:kern w:val="0"/>
                <w:sz w:val="18"/>
                <w:szCs w:val="18"/>
              </w:rPr>
              <w:t>．大会日程安排表（必须含申请者做口头报告时间的一页）。</w:t>
            </w:r>
          </w:p>
        </w:tc>
        <w:tc>
          <w:tcPr>
            <w:tcW w:w="5813" w:type="dxa"/>
          </w:tcPr>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lastRenderedPageBreak/>
              <w:t>1.</w:t>
            </w:r>
            <w:r>
              <w:rPr>
                <w:rFonts w:asciiTheme="minorEastAsia" w:hAnsiTheme="minorEastAsia" w:cs="仿宋" w:hint="eastAsia"/>
                <w:kern w:val="0"/>
                <w:sz w:val="18"/>
                <w:szCs w:val="18"/>
              </w:rPr>
              <w:t>提交《完成情况报告表》；</w:t>
            </w:r>
          </w:p>
          <w:p w:rsidR="009B6ECE" w:rsidRDefault="009E108F">
            <w:pPr>
              <w:autoSpaceDE w:val="0"/>
              <w:autoSpaceDN w:val="0"/>
              <w:adjustRightInd w:val="0"/>
              <w:jc w:val="left"/>
              <w:rPr>
                <w:rFonts w:asciiTheme="minorEastAsia" w:hAnsiTheme="minorEastAsia" w:cs="仿宋"/>
                <w:kern w:val="0"/>
                <w:sz w:val="18"/>
                <w:szCs w:val="18"/>
              </w:rPr>
            </w:pPr>
            <w:r>
              <w:rPr>
                <w:rFonts w:asciiTheme="minorEastAsia" w:hAnsiTheme="minorEastAsia" w:cs="仿宋"/>
                <w:kern w:val="0"/>
                <w:sz w:val="18"/>
                <w:szCs w:val="18"/>
              </w:rPr>
              <w:t>2.</w:t>
            </w:r>
            <w:r>
              <w:rPr>
                <w:rFonts w:asciiTheme="minorEastAsia" w:hAnsiTheme="minorEastAsia" w:cs="仿宋" w:hint="eastAsia"/>
                <w:kern w:val="0"/>
                <w:sz w:val="18"/>
                <w:szCs w:val="18"/>
              </w:rPr>
              <w:t>会议论文集封面、目录和论文复印件；</w:t>
            </w:r>
          </w:p>
          <w:p w:rsidR="009B6ECE" w:rsidRDefault="009E108F">
            <w:pPr>
              <w:rPr>
                <w:rFonts w:asciiTheme="minorEastAsia" w:hAnsiTheme="minorEastAsia"/>
                <w:sz w:val="18"/>
                <w:szCs w:val="18"/>
              </w:rPr>
            </w:pPr>
            <w:r>
              <w:rPr>
                <w:rFonts w:asciiTheme="minorEastAsia" w:hAnsiTheme="minorEastAsia" w:cs="仿宋"/>
                <w:kern w:val="0"/>
                <w:sz w:val="18"/>
                <w:szCs w:val="18"/>
              </w:rPr>
              <w:t>3.</w:t>
            </w:r>
            <w:r>
              <w:rPr>
                <w:rFonts w:asciiTheme="minorEastAsia" w:hAnsiTheme="minorEastAsia" w:cs="仿宋" w:hint="eastAsia"/>
                <w:kern w:val="0"/>
                <w:sz w:val="18"/>
                <w:szCs w:val="18"/>
              </w:rPr>
              <w:t>会场、会标及受资助人发言照片。</w:t>
            </w:r>
          </w:p>
        </w:tc>
        <w:tc>
          <w:tcPr>
            <w:tcW w:w="740" w:type="dxa"/>
          </w:tcPr>
          <w:p w:rsidR="009B6ECE" w:rsidRDefault="009B6ECE">
            <w:pPr>
              <w:jc w:val="center"/>
              <w:rPr>
                <w:rFonts w:asciiTheme="minorEastAsia" w:hAnsiTheme="minorEastAsia"/>
                <w:sz w:val="18"/>
                <w:szCs w:val="18"/>
              </w:rPr>
            </w:pPr>
          </w:p>
        </w:tc>
      </w:tr>
    </w:tbl>
    <w:p w:rsidR="009B6ECE" w:rsidRDefault="009B6ECE"/>
    <w:sectPr w:rsidR="009B6ECE" w:rsidSect="009B6EC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DD9" w:rsidRDefault="00A72DD9" w:rsidP="00A7645C">
      <w:r>
        <w:separator/>
      </w:r>
    </w:p>
  </w:endnote>
  <w:endnote w:type="continuationSeparator" w:id="1">
    <w:p w:rsidR="00A72DD9" w:rsidRDefault="00A72DD9" w:rsidP="00A76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ËÎÌå">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DD9" w:rsidRDefault="00A72DD9" w:rsidP="00A7645C">
      <w:r>
        <w:separator/>
      </w:r>
    </w:p>
  </w:footnote>
  <w:footnote w:type="continuationSeparator" w:id="1">
    <w:p w:rsidR="00A72DD9" w:rsidRDefault="00A72DD9" w:rsidP="00A76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E1B"/>
    <w:multiLevelType w:val="hybridMultilevel"/>
    <w:tmpl w:val="A5D2E5B4"/>
    <w:lvl w:ilvl="0" w:tplc="53C8A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A9227A"/>
    <w:multiLevelType w:val="hybridMultilevel"/>
    <w:tmpl w:val="89AE78FC"/>
    <w:lvl w:ilvl="0" w:tplc="FF586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101347"/>
    <w:multiLevelType w:val="singleLevel"/>
    <w:tmpl w:val="58101347"/>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773F"/>
    <w:rsid w:val="00040B76"/>
    <w:rsid w:val="0004528A"/>
    <w:rsid w:val="00056486"/>
    <w:rsid w:val="000F4136"/>
    <w:rsid w:val="00122503"/>
    <w:rsid w:val="001619F2"/>
    <w:rsid w:val="001B7742"/>
    <w:rsid w:val="001C315C"/>
    <w:rsid w:val="0022066F"/>
    <w:rsid w:val="0026391C"/>
    <w:rsid w:val="00283F1E"/>
    <w:rsid w:val="002B1BB1"/>
    <w:rsid w:val="002B43C9"/>
    <w:rsid w:val="002D22EE"/>
    <w:rsid w:val="00300EA6"/>
    <w:rsid w:val="00326F2F"/>
    <w:rsid w:val="00341373"/>
    <w:rsid w:val="0043315B"/>
    <w:rsid w:val="004E6031"/>
    <w:rsid w:val="004F2EC3"/>
    <w:rsid w:val="0055686C"/>
    <w:rsid w:val="005D0BA1"/>
    <w:rsid w:val="005D2421"/>
    <w:rsid w:val="005E55B2"/>
    <w:rsid w:val="005E7717"/>
    <w:rsid w:val="005F0D58"/>
    <w:rsid w:val="00635BAB"/>
    <w:rsid w:val="006473AC"/>
    <w:rsid w:val="006F2D1D"/>
    <w:rsid w:val="0070773F"/>
    <w:rsid w:val="007551BB"/>
    <w:rsid w:val="00791E0A"/>
    <w:rsid w:val="007979A6"/>
    <w:rsid w:val="007A2D96"/>
    <w:rsid w:val="0084057B"/>
    <w:rsid w:val="00853DA5"/>
    <w:rsid w:val="00894AC6"/>
    <w:rsid w:val="009533B8"/>
    <w:rsid w:val="00986542"/>
    <w:rsid w:val="009B6ECE"/>
    <w:rsid w:val="009E108F"/>
    <w:rsid w:val="00A607F8"/>
    <w:rsid w:val="00A72DD9"/>
    <w:rsid w:val="00A7645C"/>
    <w:rsid w:val="00AC15DD"/>
    <w:rsid w:val="00AC6F29"/>
    <w:rsid w:val="00B346C0"/>
    <w:rsid w:val="00B46272"/>
    <w:rsid w:val="00B745DE"/>
    <w:rsid w:val="00BA61FB"/>
    <w:rsid w:val="00C227F1"/>
    <w:rsid w:val="00C42D75"/>
    <w:rsid w:val="00C64DB8"/>
    <w:rsid w:val="00CA49B9"/>
    <w:rsid w:val="00D52D61"/>
    <w:rsid w:val="00D61444"/>
    <w:rsid w:val="00DD5CAF"/>
    <w:rsid w:val="00E112EC"/>
    <w:rsid w:val="00E32BA3"/>
    <w:rsid w:val="00E5192E"/>
    <w:rsid w:val="00E562BF"/>
    <w:rsid w:val="00E85671"/>
    <w:rsid w:val="00F71F06"/>
    <w:rsid w:val="00FB310A"/>
    <w:rsid w:val="00FC7BB4"/>
    <w:rsid w:val="21005725"/>
    <w:rsid w:val="3DE440BA"/>
    <w:rsid w:val="4B940B2B"/>
    <w:rsid w:val="65EF08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E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9B6ECE"/>
    <w:rPr>
      <w:b/>
      <w:bCs/>
    </w:rPr>
  </w:style>
  <w:style w:type="paragraph" w:styleId="a4">
    <w:name w:val="annotation text"/>
    <w:basedOn w:val="a"/>
    <w:link w:val="Char0"/>
    <w:uiPriority w:val="99"/>
    <w:unhideWhenUsed/>
    <w:rsid w:val="009B6ECE"/>
    <w:pPr>
      <w:jc w:val="left"/>
    </w:pPr>
  </w:style>
  <w:style w:type="paragraph" w:styleId="a5">
    <w:name w:val="Balloon Text"/>
    <w:basedOn w:val="a"/>
    <w:link w:val="Char1"/>
    <w:uiPriority w:val="99"/>
    <w:unhideWhenUsed/>
    <w:rsid w:val="009B6ECE"/>
    <w:rPr>
      <w:sz w:val="18"/>
      <w:szCs w:val="18"/>
    </w:rPr>
  </w:style>
  <w:style w:type="paragraph" w:styleId="a6">
    <w:name w:val="footer"/>
    <w:basedOn w:val="a"/>
    <w:link w:val="Char2"/>
    <w:uiPriority w:val="99"/>
    <w:unhideWhenUsed/>
    <w:qFormat/>
    <w:rsid w:val="009B6ECE"/>
    <w:pPr>
      <w:tabs>
        <w:tab w:val="center" w:pos="4153"/>
        <w:tab w:val="right" w:pos="8306"/>
      </w:tabs>
      <w:snapToGrid w:val="0"/>
      <w:jc w:val="left"/>
    </w:pPr>
    <w:rPr>
      <w:sz w:val="18"/>
      <w:szCs w:val="18"/>
    </w:rPr>
  </w:style>
  <w:style w:type="paragraph" w:styleId="a7">
    <w:name w:val="header"/>
    <w:basedOn w:val="a"/>
    <w:link w:val="Char3"/>
    <w:uiPriority w:val="99"/>
    <w:unhideWhenUsed/>
    <w:rsid w:val="009B6ECE"/>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sid w:val="009B6ECE"/>
    <w:rPr>
      <w:sz w:val="21"/>
      <w:szCs w:val="21"/>
    </w:rPr>
  </w:style>
  <w:style w:type="table" w:styleId="a9">
    <w:name w:val="Table Grid"/>
    <w:basedOn w:val="a1"/>
    <w:uiPriority w:val="59"/>
    <w:rsid w:val="009B6E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7"/>
    <w:uiPriority w:val="99"/>
    <w:semiHidden/>
    <w:rsid w:val="009B6ECE"/>
    <w:rPr>
      <w:sz w:val="18"/>
      <w:szCs w:val="18"/>
    </w:rPr>
  </w:style>
  <w:style w:type="character" w:customStyle="1" w:styleId="Char2">
    <w:name w:val="页脚 Char"/>
    <w:basedOn w:val="a0"/>
    <w:link w:val="a6"/>
    <w:uiPriority w:val="99"/>
    <w:semiHidden/>
    <w:qFormat/>
    <w:rsid w:val="009B6ECE"/>
    <w:rPr>
      <w:sz w:val="18"/>
      <w:szCs w:val="18"/>
    </w:rPr>
  </w:style>
  <w:style w:type="character" w:customStyle="1" w:styleId="Char0">
    <w:name w:val="批注文字 Char"/>
    <w:basedOn w:val="a0"/>
    <w:link w:val="a4"/>
    <w:uiPriority w:val="99"/>
    <w:semiHidden/>
    <w:qFormat/>
    <w:rsid w:val="009B6ECE"/>
  </w:style>
  <w:style w:type="character" w:customStyle="1" w:styleId="Char">
    <w:name w:val="批注主题 Char"/>
    <w:basedOn w:val="Char0"/>
    <w:link w:val="a3"/>
    <w:uiPriority w:val="99"/>
    <w:semiHidden/>
    <w:qFormat/>
    <w:rsid w:val="009B6ECE"/>
    <w:rPr>
      <w:b/>
      <w:bCs/>
    </w:rPr>
  </w:style>
  <w:style w:type="character" w:customStyle="1" w:styleId="Char1">
    <w:name w:val="批注框文本 Char"/>
    <w:basedOn w:val="a0"/>
    <w:link w:val="a5"/>
    <w:uiPriority w:val="99"/>
    <w:semiHidden/>
    <w:qFormat/>
    <w:rsid w:val="009B6ECE"/>
    <w:rPr>
      <w:sz w:val="18"/>
      <w:szCs w:val="18"/>
    </w:rPr>
  </w:style>
  <w:style w:type="paragraph" w:styleId="aa">
    <w:name w:val="List Paragraph"/>
    <w:basedOn w:val="a"/>
    <w:uiPriority w:val="99"/>
    <w:rsid w:val="00E5192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444</Words>
  <Characters>2535</Characters>
  <Application>Microsoft Office Word</Application>
  <DocSecurity>0</DocSecurity>
  <Lines>21</Lines>
  <Paragraphs>5</Paragraphs>
  <ScaleCrop>false</ScaleCrop>
  <Company>Microsoft</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董丽华</dc:creator>
  <cp:lastModifiedBy>董丽华</cp:lastModifiedBy>
  <cp:revision>47</cp:revision>
  <dcterms:created xsi:type="dcterms:W3CDTF">2016-10-17T06:36:00Z</dcterms:created>
  <dcterms:modified xsi:type="dcterms:W3CDTF">2017-06-20T01:41:00Z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